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Правительство Санкт-Петербурга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Комитет по образованию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</w:p>
    <w:p w:rsidR="00215363" w:rsidRPr="002E477C" w:rsidRDefault="00215363" w:rsidP="00215363">
      <w:pPr>
        <w:pStyle w:val="a3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Санкт-Петербургская академия</w:t>
      </w:r>
    </w:p>
    <w:p w:rsidR="00215363" w:rsidRPr="002E477C" w:rsidRDefault="00215363" w:rsidP="00215363">
      <w:pPr>
        <w:pStyle w:val="a3"/>
        <w:spacing w:line="360" w:lineRule="auto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постдипломного педагогического образования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РАЗНАРЯДКА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на курсы повышения квалификации (</w:t>
      </w:r>
      <w:r w:rsidR="001D4868">
        <w:rPr>
          <w:b/>
          <w:sz w:val="28"/>
          <w:szCs w:val="28"/>
        </w:rPr>
        <w:t>более</w:t>
      </w:r>
      <w:r w:rsidR="009D18D8">
        <w:rPr>
          <w:b/>
          <w:sz w:val="28"/>
          <w:szCs w:val="28"/>
        </w:rPr>
        <w:t xml:space="preserve"> </w:t>
      </w:r>
      <w:r w:rsidRPr="002E477C">
        <w:rPr>
          <w:b/>
          <w:sz w:val="28"/>
          <w:szCs w:val="28"/>
        </w:rPr>
        <w:t>100 часов)</w:t>
      </w:r>
    </w:p>
    <w:p w:rsidR="00CE3747" w:rsidRDefault="00CE3747" w:rsidP="00CE3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CE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 года</w:t>
      </w:r>
    </w:p>
    <w:p w:rsidR="00EA5FD2" w:rsidRDefault="00EA5FD2" w:rsidP="002E477C">
      <w:pPr>
        <w:jc w:val="center"/>
        <w:rPr>
          <w:b/>
          <w:sz w:val="28"/>
          <w:szCs w:val="28"/>
        </w:rPr>
      </w:pPr>
    </w:p>
    <w:p w:rsidR="00D53292" w:rsidRPr="002E477C" w:rsidRDefault="00D53292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ИНСТИТУТ РАЗВИТИЯ ОБРАЗОВАНИЯ</w:t>
      </w:r>
    </w:p>
    <w:p w:rsidR="00215363" w:rsidRPr="00842446" w:rsidRDefault="00215363" w:rsidP="00215363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040"/>
        <w:gridCol w:w="535"/>
        <w:gridCol w:w="451"/>
        <w:gridCol w:w="451"/>
        <w:gridCol w:w="451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93"/>
        <w:gridCol w:w="851"/>
      </w:tblGrid>
      <w:tr w:rsidR="00C82A4F" w:rsidRPr="00A120FA" w:rsidTr="00F6796F">
        <w:trPr>
          <w:cantSplit/>
          <w:trHeight w:val="2631"/>
          <w:tblHeader/>
          <w:jc w:val="center"/>
        </w:trPr>
        <w:tc>
          <w:tcPr>
            <w:tcW w:w="1788" w:type="dxa"/>
            <w:vAlign w:val="center"/>
          </w:tcPr>
          <w:p w:rsidR="00C82A4F" w:rsidRPr="00A120FA" w:rsidRDefault="00C82A4F" w:rsidP="002E477C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 xml:space="preserve">Наименование </w:t>
            </w:r>
            <w:r w:rsidR="002E477C" w:rsidRPr="00A120FA">
              <w:rPr>
                <w:b/>
                <w:color w:val="000000"/>
              </w:rPr>
              <w:t>кафедры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Наименование программы, код группы, сроки обучения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C82A4F" w:rsidRPr="00A120FA" w:rsidRDefault="00C82A4F" w:rsidP="00E73156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Адмиралтейский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Василеостровский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Выборгский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Калининский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Кировский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proofErr w:type="spellStart"/>
            <w:r w:rsidRPr="00A120FA">
              <w:rPr>
                <w:b/>
              </w:rPr>
              <w:t>Колпинский</w:t>
            </w:r>
            <w:proofErr w:type="spellEnd"/>
          </w:p>
        </w:tc>
        <w:tc>
          <w:tcPr>
            <w:tcW w:w="452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Красногвардейский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-278" w:right="113" w:firstLine="391"/>
              <w:jc w:val="center"/>
              <w:rPr>
                <w:b/>
              </w:rPr>
            </w:pPr>
            <w:proofErr w:type="spellStart"/>
            <w:r w:rsidRPr="00A120FA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Кронштадтский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Курортный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Московский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Невский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Петроградский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proofErr w:type="spellStart"/>
            <w:r w:rsidRPr="00A120FA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Приморский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Пушкинский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proofErr w:type="spellStart"/>
            <w:r w:rsidRPr="00A120FA">
              <w:rPr>
                <w:b/>
              </w:rPr>
              <w:t>Фрунзенский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Центральный</w:t>
            </w:r>
          </w:p>
        </w:tc>
        <w:tc>
          <w:tcPr>
            <w:tcW w:w="493" w:type="dxa"/>
            <w:textDirection w:val="btLr"/>
            <w:vAlign w:val="center"/>
          </w:tcPr>
          <w:p w:rsidR="00C82A4F" w:rsidRPr="00A120FA" w:rsidRDefault="00507142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Учреждения городского подчинения</w:t>
            </w:r>
          </w:p>
        </w:tc>
        <w:tc>
          <w:tcPr>
            <w:tcW w:w="851" w:type="dxa"/>
            <w:textDirection w:val="btLr"/>
            <w:vAlign w:val="center"/>
          </w:tcPr>
          <w:p w:rsidR="00C82A4F" w:rsidRPr="00A120FA" w:rsidRDefault="00507142" w:rsidP="00E73156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ПОУ</w:t>
            </w:r>
            <w:r>
              <w:rPr>
                <w:b/>
              </w:rPr>
              <w:t xml:space="preserve"> (профессиональные образовательные учреждения)</w:t>
            </w:r>
          </w:p>
        </w:tc>
      </w:tr>
      <w:tr w:rsidR="00215363" w:rsidRPr="00A120FA" w:rsidTr="00312052">
        <w:trPr>
          <w:cantSplit/>
          <w:trHeight w:val="449"/>
          <w:jc w:val="center"/>
        </w:trPr>
        <w:tc>
          <w:tcPr>
            <w:tcW w:w="1788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3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4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5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6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7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8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9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10</w:t>
            </w:r>
          </w:p>
        </w:tc>
        <w:tc>
          <w:tcPr>
            <w:tcW w:w="452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12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13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14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15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16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17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18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19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20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21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22</w:t>
            </w:r>
          </w:p>
        </w:tc>
        <w:tc>
          <w:tcPr>
            <w:tcW w:w="49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24</w:t>
            </w:r>
          </w:p>
        </w:tc>
      </w:tr>
      <w:tr w:rsidR="00622B37" w:rsidRPr="00A120FA" w:rsidTr="00685778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622B37" w:rsidRPr="00A120FA" w:rsidRDefault="00622B37" w:rsidP="00622B37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Кафедра философии образования</w:t>
            </w:r>
          </w:p>
          <w:p w:rsidR="00622B37" w:rsidRPr="00A120FA" w:rsidRDefault="00622B37" w:rsidP="00622B37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</w:t>
            </w:r>
            <w:r>
              <w:rPr>
                <w:b/>
              </w:rPr>
              <w:t>т. 409-82-72</w:t>
            </w:r>
            <w:r w:rsidRPr="00A120FA">
              <w:rPr>
                <w:b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r>
              <w:t>Информационно-коммуникативные компетенции в логике развития образования на основе ФГОС</w:t>
            </w:r>
          </w:p>
          <w:p w:rsidR="00622B37" w:rsidRDefault="00622B37" w:rsidP="00622B37">
            <w:r w:rsidRPr="00905BC8">
              <w:t>1.1</w:t>
            </w:r>
            <w:r>
              <w:t>.Г</w:t>
            </w:r>
            <w:r w:rsidR="00F17CB2">
              <w:t>.1</w:t>
            </w:r>
          </w:p>
          <w:p w:rsidR="00622B37" w:rsidRPr="00905BC8" w:rsidRDefault="00622B37" w:rsidP="00622B37">
            <w:r w:rsidRPr="006072CA">
              <w:rPr>
                <w:b/>
                <w:sz w:val="18"/>
                <w:szCs w:val="18"/>
              </w:rPr>
              <w:t>05.02.2020-24.06.2020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tabs>
                <w:tab w:val="center" w:pos="100"/>
              </w:tabs>
              <w:rPr>
                <w:b/>
              </w:rPr>
            </w:pPr>
            <w:r>
              <w:rPr>
                <w:b/>
              </w:rPr>
              <w:tab/>
              <w:t>2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2B37" w:rsidRPr="00A120FA" w:rsidTr="00685778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622B37" w:rsidRPr="00A120FA" w:rsidRDefault="00622B37" w:rsidP="00622B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r>
              <w:t>Основы мировых религиозных культур в курсах ОРКСЭ и ОДНКНР: пути реализации ФГОС</w:t>
            </w:r>
          </w:p>
          <w:p w:rsidR="00622B37" w:rsidRDefault="00622B37" w:rsidP="00622B37">
            <w:r>
              <w:t>1.1.Г.3.1</w:t>
            </w:r>
          </w:p>
          <w:p w:rsidR="00622B37" w:rsidRPr="00905BC8" w:rsidRDefault="00E73156" w:rsidP="00622B37">
            <w:r>
              <w:rPr>
                <w:b/>
                <w:sz w:val="18"/>
                <w:szCs w:val="18"/>
              </w:rPr>
              <w:t>03.02.2020-16.06.2020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7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22B37" w:rsidRPr="00C65982" w:rsidRDefault="00622B37" w:rsidP="00622B37">
            <w:pPr>
              <w:jc w:val="center"/>
              <w:rPr>
                <w:b/>
              </w:rPr>
            </w:pPr>
          </w:p>
        </w:tc>
      </w:tr>
      <w:tr w:rsidR="002114AF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2114AF" w:rsidRPr="00A120FA" w:rsidRDefault="002114AF" w:rsidP="00211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2114AF" w:rsidRDefault="002114AF" w:rsidP="002114AF">
            <w:r w:rsidRPr="00767D3C">
              <w:t xml:space="preserve">Управление финансово-хозяйственной деятельностью образовательной организации </w:t>
            </w:r>
          </w:p>
          <w:p w:rsidR="002114AF" w:rsidRPr="00767D3C" w:rsidRDefault="002114AF" w:rsidP="002114AF">
            <w:r w:rsidRPr="00767D3C">
              <w:t>1.2.Г.</w:t>
            </w:r>
            <w:r>
              <w:t>2</w:t>
            </w:r>
          </w:p>
          <w:p w:rsidR="002114AF" w:rsidRPr="002114AF" w:rsidRDefault="002114AF" w:rsidP="002114AF">
            <w:pPr>
              <w:rPr>
                <w:b/>
              </w:rPr>
            </w:pPr>
            <w:r w:rsidRPr="002114AF">
              <w:rPr>
                <w:b/>
              </w:rPr>
              <w:t>18.02.2020-28.04.2020</w:t>
            </w:r>
          </w:p>
        </w:tc>
        <w:tc>
          <w:tcPr>
            <w:tcW w:w="535" w:type="dxa"/>
            <w:shd w:val="clear" w:color="auto" w:fill="auto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108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25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2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93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8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</w:tr>
      <w:tr w:rsidR="002114AF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2114AF" w:rsidRPr="00A120FA" w:rsidRDefault="002114AF" w:rsidP="00211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2114AF" w:rsidRDefault="002114AF" w:rsidP="002114AF">
            <w:r w:rsidRPr="00767D3C">
              <w:t>Управление государственными и муниципальными закупками</w:t>
            </w:r>
          </w:p>
          <w:p w:rsidR="002114AF" w:rsidRPr="00767D3C" w:rsidRDefault="002114AF" w:rsidP="002114AF">
            <w:r w:rsidRPr="00767D3C">
              <w:t>1.2.Г.</w:t>
            </w:r>
            <w:r>
              <w:t>3</w:t>
            </w:r>
          </w:p>
          <w:p w:rsidR="002114AF" w:rsidRPr="002114AF" w:rsidRDefault="002114AF" w:rsidP="002114AF">
            <w:pPr>
              <w:tabs>
                <w:tab w:val="left" w:pos="270"/>
              </w:tabs>
              <w:rPr>
                <w:b/>
              </w:rPr>
            </w:pPr>
            <w:r w:rsidRPr="002114AF">
              <w:rPr>
                <w:b/>
              </w:rPr>
              <w:t>20.02.2020-30.04.2020</w:t>
            </w:r>
          </w:p>
        </w:tc>
        <w:tc>
          <w:tcPr>
            <w:tcW w:w="535" w:type="dxa"/>
            <w:shd w:val="clear" w:color="auto" w:fill="auto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144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25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2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  <w:tc>
          <w:tcPr>
            <w:tcW w:w="4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493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1</w:t>
            </w:r>
          </w:p>
        </w:tc>
        <w:tc>
          <w:tcPr>
            <w:tcW w:w="851" w:type="dxa"/>
          </w:tcPr>
          <w:p w:rsidR="002114AF" w:rsidRPr="00261233" w:rsidRDefault="002114AF" w:rsidP="002114AF">
            <w:pPr>
              <w:jc w:val="center"/>
              <w:rPr>
                <w:b/>
              </w:rPr>
            </w:pPr>
            <w:r w:rsidRPr="00261233">
              <w:rPr>
                <w:b/>
              </w:rPr>
              <w:t>2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  <w:r w:rsidRPr="00A120FA">
              <w:rPr>
                <w:b/>
              </w:rPr>
              <w:t>Кафедра психологии</w:t>
            </w:r>
          </w:p>
          <w:p w:rsidR="005832B8" w:rsidRPr="00A120FA" w:rsidRDefault="005832B8" w:rsidP="005832B8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</w:t>
            </w:r>
            <w:r>
              <w:rPr>
                <w:b/>
              </w:rPr>
              <w:t>т. 409-82-59</w:t>
            </w:r>
            <w:r w:rsidRPr="00A120FA">
              <w:rPr>
                <w:b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5832B8" w:rsidRPr="005832B8" w:rsidRDefault="005832B8" w:rsidP="005832B8">
            <w:r w:rsidRPr="006A6131">
              <w:rPr>
                <w:b/>
              </w:rPr>
              <w:t xml:space="preserve">1.6.Г.1 </w:t>
            </w:r>
            <w:r w:rsidRPr="006A6131">
              <w:t>Психолого-</w:t>
            </w:r>
            <w:r w:rsidR="00F01DC2" w:rsidRPr="006A6131">
              <w:t>педагогическое сопровождение</w:t>
            </w:r>
            <w:r w:rsidRPr="006A6131">
              <w:t xml:space="preserve"> детей раннего и дошкольного возраста в контексте профессиональных стандартов педагога и педагога-психолога </w:t>
            </w:r>
          </w:p>
          <w:p w:rsidR="005832B8" w:rsidRPr="005A2379" w:rsidRDefault="005832B8" w:rsidP="005832B8">
            <w:pPr>
              <w:rPr>
                <w:b/>
                <w:lang w:val="en-US"/>
              </w:rPr>
            </w:pPr>
            <w:r w:rsidRPr="005A2379">
              <w:rPr>
                <w:b/>
              </w:rPr>
              <w:t>04.02.20-29.09.20</w:t>
            </w:r>
          </w:p>
        </w:tc>
        <w:tc>
          <w:tcPr>
            <w:tcW w:w="535" w:type="dxa"/>
            <w:shd w:val="clear" w:color="auto" w:fill="auto"/>
          </w:tcPr>
          <w:p w:rsidR="005832B8" w:rsidRPr="006A6131" w:rsidRDefault="005832B8" w:rsidP="005832B8">
            <w:pPr>
              <w:rPr>
                <w:b/>
              </w:rPr>
            </w:pPr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rPr>
                <w:b/>
              </w:rPr>
            </w:pPr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ind w:left="-391" w:firstLine="39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A77F03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3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5832B8" w:rsidRPr="006A6131" w:rsidRDefault="005832B8" w:rsidP="005832B8">
            <w:pPr>
              <w:jc w:val="center"/>
              <w:rPr>
                <w:b/>
                <w:lang w:val="en-US"/>
              </w:rPr>
            </w:pPr>
            <w:r w:rsidRPr="006A6131">
              <w:rPr>
                <w:b/>
                <w:lang w:val="en-US"/>
              </w:rPr>
              <w:t>0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5832B8" w:rsidRDefault="005832B8" w:rsidP="005832B8">
            <w:r w:rsidRPr="006A6131">
              <w:rPr>
                <w:b/>
              </w:rPr>
              <w:t xml:space="preserve">1.6.Г.2 </w:t>
            </w:r>
            <w:r w:rsidRPr="006A6131">
              <w:t>Психологическое сопровождение ребенка c личностными и поведенческими расстройствами</w:t>
            </w:r>
          </w:p>
          <w:p w:rsidR="005832B8" w:rsidRPr="005A2379" w:rsidRDefault="005832B8" w:rsidP="005832B8">
            <w:pPr>
              <w:rPr>
                <w:b/>
                <w:lang w:val="en-US"/>
              </w:rPr>
            </w:pPr>
            <w:r w:rsidRPr="005A2379">
              <w:rPr>
                <w:b/>
              </w:rPr>
              <w:t>17.02.20-12.10.20</w:t>
            </w:r>
          </w:p>
        </w:tc>
        <w:tc>
          <w:tcPr>
            <w:tcW w:w="535" w:type="dxa"/>
            <w:shd w:val="clear" w:color="auto" w:fill="auto"/>
          </w:tcPr>
          <w:p w:rsidR="005832B8" w:rsidRPr="006A6131" w:rsidRDefault="005832B8" w:rsidP="005832B8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6A6131" w:rsidRDefault="005832B8" w:rsidP="005832B8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2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93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5832B8" w:rsidRPr="006A6131" w:rsidRDefault="005832B8" w:rsidP="005832B8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6A6131" w:rsidRDefault="005832B8" w:rsidP="00F01DC2">
            <w:r w:rsidRPr="006A6131">
              <w:rPr>
                <w:b/>
              </w:rPr>
              <w:t xml:space="preserve">1.6.Г.3 </w:t>
            </w:r>
            <w:r w:rsidRPr="006A6131">
              <w:t xml:space="preserve">Психология конфликта и основы медиации в образовательных организациях </w:t>
            </w:r>
            <w:r w:rsidR="00F01DC2">
              <w:rPr>
                <w:b/>
              </w:rPr>
              <w:t>06.</w:t>
            </w:r>
            <w:r w:rsidRPr="005A2379">
              <w:rPr>
                <w:b/>
              </w:rPr>
              <w:t>02.20-22.05.20</w:t>
            </w:r>
            <w:r w:rsidRPr="006A6131">
              <w:t xml:space="preserve"> </w:t>
            </w:r>
          </w:p>
        </w:tc>
        <w:tc>
          <w:tcPr>
            <w:tcW w:w="535" w:type="dxa"/>
            <w:shd w:val="clear" w:color="auto" w:fill="auto"/>
          </w:tcPr>
          <w:p w:rsidR="005832B8" w:rsidRPr="006A6131" w:rsidRDefault="005832B8" w:rsidP="005832B8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6A6131" w:rsidRDefault="005832B8" w:rsidP="005832B8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ind w:left="-391" w:firstLine="391"/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F01DC2" w:rsidRDefault="005832B8" w:rsidP="005832B8">
            <w:pPr>
              <w:jc w:val="center"/>
              <w:rPr>
                <w:b/>
                <w:lang w:val="en-US"/>
              </w:rPr>
            </w:pPr>
            <w:r w:rsidRPr="00F01DC2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 xml:space="preserve">1.6.Г.6 </w:t>
            </w:r>
            <w:r w:rsidRPr="00976DD0">
              <w:t>Коммуникативная компетентность пед</w:t>
            </w:r>
            <w:r w:rsidR="00F01DC2">
              <w:t xml:space="preserve">агога и медиация в образовании </w:t>
            </w:r>
            <w:r w:rsidRPr="00976DD0">
              <w:rPr>
                <w:b/>
              </w:rPr>
              <w:t>06.02.20-28.05.20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976DD0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  <w:lang w:val="en-US"/>
              </w:rPr>
            </w:pPr>
            <w:r w:rsidRPr="00976DD0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F01DC2" w:rsidRDefault="005832B8" w:rsidP="005832B8">
            <w:r w:rsidRPr="00976DD0">
              <w:rPr>
                <w:b/>
              </w:rPr>
              <w:t xml:space="preserve">1.6.Г.8 </w:t>
            </w:r>
            <w:r w:rsidRPr="00976DD0">
              <w:t>Интерактивные методы в образовании и психологической по</w:t>
            </w:r>
            <w:r w:rsidR="00F01DC2">
              <w:t>мощи</w:t>
            </w:r>
          </w:p>
          <w:p w:rsidR="005832B8" w:rsidRPr="00F01DC2" w:rsidRDefault="005832B8" w:rsidP="00F01DC2">
            <w:r w:rsidRPr="00976DD0">
              <w:rPr>
                <w:b/>
              </w:rPr>
              <w:t>19.02.20 – 27 05.</w:t>
            </w:r>
            <w:r w:rsidRPr="00F01DC2">
              <w:rPr>
                <w:b/>
              </w:rPr>
              <w:t>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F01DC2">
              <w:rPr>
                <w:b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F01DC2" w:rsidRDefault="005832B8" w:rsidP="005832B8">
            <w:pPr>
              <w:jc w:val="center"/>
              <w:rPr>
                <w:b/>
              </w:rPr>
            </w:pPr>
            <w:r w:rsidRPr="00F01DC2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F01DC2" w:rsidRDefault="005832B8" w:rsidP="005832B8">
            <w:r w:rsidRPr="00976DD0">
              <w:rPr>
                <w:b/>
              </w:rPr>
              <w:t>1.6.Г.9</w:t>
            </w:r>
            <w:r w:rsidRPr="00F01DC2">
              <w:rPr>
                <w:b/>
              </w:rPr>
              <w:t xml:space="preserve"> </w:t>
            </w:r>
            <w:r w:rsidR="00F17CB2">
              <w:t>Основы практической психологии</w:t>
            </w:r>
          </w:p>
          <w:p w:rsidR="005832B8" w:rsidRPr="00976DD0" w:rsidRDefault="00F01DC2" w:rsidP="005832B8">
            <w:pPr>
              <w:rPr>
                <w:b/>
              </w:rPr>
            </w:pPr>
            <w:r>
              <w:rPr>
                <w:b/>
              </w:rPr>
              <w:t xml:space="preserve">26.05.20 – </w:t>
            </w:r>
            <w:r w:rsidR="005832B8" w:rsidRPr="00976DD0">
              <w:rPr>
                <w:b/>
              </w:rPr>
              <w:t>19 06.20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pPr>
              <w:rPr>
                <w:b/>
              </w:rPr>
            </w:pPr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rPr>
                <w:b/>
              </w:rPr>
            </w:pPr>
            <w:r w:rsidRPr="00F01DC2">
              <w:rPr>
                <w:b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  <w:lang w:val="en-US"/>
              </w:rPr>
            </w:pPr>
            <w:r w:rsidRPr="00976DD0"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  <w:lang w:val="en-US"/>
              </w:rPr>
            </w:pPr>
            <w:r w:rsidRPr="00976DD0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  <w:lang w:val="en-US"/>
              </w:rPr>
            </w:pPr>
            <w:r w:rsidRPr="00976DD0">
              <w:rPr>
                <w:b/>
                <w:lang w:val="en-US"/>
              </w:rPr>
              <w:t>1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F01DC2" w:rsidRDefault="005832B8" w:rsidP="005832B8">
            <w:pPr>
              <w:rPr>
                <w:b/>
                <w:lang w:val="en-US"/>
              </w:rPr>
            </w:pPr>
            <w:r w:rsidRPr="00976DD0">
              <w:rPr>
                <w:b/>
              </w:rPr>
              <w:t xml:space="preserve">1.6.Г.10 </w:t>
            </w:r>
            <w:r w:rsidRPr="00976DD0">
              <w:t>Основы арт-терапии</w:t>
            </w:r>
            <w:r w:rsidR="00F01DC2">
              <w:rPr>
                <w:lang w:val="en-US"/>
              </w:rPr>
              <w:t xml:space="preserve"> </w:t>
            </w:r>
            <w:r w:rsidRPr="00976DD0">
              <w:rPr>
                <w:b/>
              </w:rPr>
              <w:t>06.02.20-21.05.20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976DD0">
              <w:rPr>
                <w:b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 xml:space="preserve">1.6.Г.11 </w:t>
            </w:r>
            <w:r w:rsidRPr="00976DD0">
              <w:t xml:space="preserve">Психологическая поддержка семьи </w:t>
            </w:r>
          </w:p>
          <w:p w:rsidR="00F01DC2" w:rsidRDefault="00F01DC2" w:rsidP="005832B8">
            <w:r>
              <w:t>в контексте ФГОС</w:t>
            </w:r>
          </w:p>
          <w:p w:rsidR="005832B8" w:rsidRPr="00976DD0" w:rsidRDefault="005832B8" w:rsidP="005832B8">
            <w:r w:rsidRPr="00976DD0">
              <w:rPr>
                <w:b/>
              </w:rPr>
              <w:t>05.02.20-20.05.20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976DD0">
              <w:rPr>
                <w:b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354BB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6354BB" w:rsidRDefault="005832B8" w:rsidP="005832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3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3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F01DC2" w:rsidRDefault="005832B8" w:rsidP="00F01DC2">
            <w:r w:rsidRPr="00976DD0">
              <w:rPr>
                <w:b/>
              </w:rPr>
              <w:t xml:space="preserve">1.6.Г.12 </w:t>
            </w:r>
            <w:r w:rsidRPr="00976DD0">
              <w:t>Профилактика суицидального поведения у подростков в контексте требований профессионального стандарта педагога-психолога, педагога, специалиста в области воспи</w:t>
            </w:r>
            <w:r w:rsidR="00F01DC2">
              <w:t>тания</w:t>
            </w:r>
          </w:p>
          <w:p w:rsidR="005832B8" w:rsidRPr="00976DD0" w:rsidRDefault="005832B8" w:rsidP="00F01DC2">
            <w:r w:rsidRPr="00976DD0">
              <w:rPr>
                <w:b/>
              </w:rPr>
              <w:t>03.02.20-02.06.20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976DD0">
              <w:rPr>
                <w:b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0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0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7</w:t>
            </w:r>
          </w:p>
        </w:tc>
      </w:tr>
      <w:tr w:rsidR="005832B8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5832B8" w:rsidRPr="00A120FA" w:rsidRDefault="005832B8" w:rsidP="005832B8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F01DC2" w:rsidRDefault="005832B8" w:rsidP="005832B8">
            <w:r w:rsidRPr="00976DD0">
              <w:rPr>
                <w:b/>
              </w:rPr>
              <w:t xml:space="preserve">1.6.Г.13 </w:t>
            </w:r>
            <w:r w:rsidR="00F01DC2">
              <w:t>Развитие личности</w:t>
            </w:r>
            <w:r w:rsidRPr="00976DD0">
              <w:t xml:space="preserve"> в пространстве педагогических техноло</w:t>
            </w:r>
            <w:r w:rsidR="00F01DC2">
              <w:t>гий</w:t>
            </w:r>
          </w:p>
          <w:p w:rsidR="005832B8" w:rsidRPr="00976DD0" w:rsidRDefault="005832B8" w:rsidP="005832B8">
            <w:r w:rsidRPr="00976DD0">
              <w:rPr>
                <w:b/>
              </w:rPr>
              <w:t>31.01.20-19.06.20</w:t>
            </w:r>
          </w:p>
        </w:tc>
        <w:tc>
          <w:tcPr>
            <w:tcW w:w="535" w:type="dxa"/>
            <w:shd w:val="clear" w:color="auto" w:fill="auto"/>
          </w:tcPr>
          <w:p w:rsidR="005832B8" w:rsidRPr="00976DD0" w:rsidRDefault="005832B8" w:rsidP="005832B8">
            <w:r w:rsidRPr="00976DD0">
              <w:rPr>
                <w:b/>
              </w:rPr>
              <w:t>108</w:t>
            </w:r>
          </w:p>
        </w:tc>
        <w:tc>
          <w:tcPr>
            <w:tcW w:w="451" w:type="dxa"/>
          </w:tcPr>
          <w:p w:rsidR="005832B8" w:rsidRPr="00976DD0" w:rsidRDefault="005832B8" w:rsidP="005832B8">
            <w:r w:rsidRPr="00976DD0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2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ind w:left="-391" w:firstLine="391"/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2</w:t>
            </w:r>
          </w:p>
        </w:tc>
        <w:tc>
          <w:tcPr>
            <w:tcW w:w="4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493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  <w:tc>
          <w:tcPr>
            <w:tcW w:w="851" w:type="dxa"/>
          </w:tcPr>
          <w:p w:rsidR="005832B8" w:rsidRPr="00976DD0" w:rsidRDefault="005832B8" w:rsidP="005832B8">
            <w:pPr>
              <w:jc w:val="center"/>
              <w:rPr>
                <w:b/>
              </w:rPr>
            </w:pPr>
            <w:r w:rsidRPr="00976DD0">
              <w:rPr>
                <w:b/>
              </w:rPr>
              <w:t>1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CE3747" w:rsidRPr="00A120FA" w:rsidRDefault="00CE3747" w:rsidP="00CE3747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Кафедра социально-педагогического образования (315-91-96)</w:t>
            </w:r>
          </w:p>
        </w:tc>
        <w:tc>
          <w:tcPr>
            <w:tcW w:w="3040" w:type="dxa"/>
            <w:shd w:val="clear" w:color="auto" w:fill="auto"/>
          </w:tcPr>
          <w:p w:rsidR="00CE3747" w:rsidRPr="000576CC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17CB2">
              <w:rPr>
                <w:b/>
                <w:color w:val="000000"/>
              </w:rPr>
              <w:t>1.7.Г.3.</w:t>
            </w:r>
            <w:r>
              <w:rPr>
                <w:color w:val="000000"/>
              </w:rPr>
              <w:t xml:space="preserve"> </w:t>
            </w:r>
            <w:r w:rsidRPr="000576CC">
              <w:rPr>
                <w:color w:val="000000"/>
              </w:rPr>
              <w:t>Социальная педагогика в свете требований ФГОС: введение в должность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07.02.2020 - 29.05.2020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E3747" w:rsidRPr="00A120FA" w:rsidRDefault="00CE3747" w:rsidP="00CE3747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E3747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17CB2">
              <w:rPr>
                <w:b/>
                <w:color w:val="000000"/>
              </w:rPr>
              <w:t>1.7.Г.5.</w:t>
            </w:r>
            <w:r>
              <w:rPr>
                <w:color w:val="000000"/>
              </w:rPr>
              <w:t xml:space="preserve"> ИКТ-компетентность: использование информационных технологий в библиотеках ГОУ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06.02.2020-11.06.2020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E3747" w:rsidRPr="00A120FA" w:rsidRDefault="00CE3747" w:rsidP="00CE3747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E3747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17CB2">
              <w:rPr>
                <w:b/>
                <w:color w:val="000000"/>
              </w:rPr>
              <w:t>1.7.Г.6.</w:t>
            </w:r>
            <w:r>
              <w:rPr>
                <w:color w:val="000000"/>
              </w:rPr>
              <w:t xml:space="preserve"> Содержание и технологии деятельности педагога-библиотекаря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05.02.2020-10.06.2020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E3747" w:rsidRPr="00A120FA" w:rsidRDefault="00CE3747" w:rsidP="00CE3747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E3747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1.7.</w:t>
            </w:r>
            <w:r w:rsidRPr="00F17CB2">
              <w:rPr>
                <w:b/>
                <w:color w:val="000000"/>
              </w:rPr>
              <w:t>Г.7.</w:t>
            </w:r>
            <w:r>
              <w:rPr>
                <w:color w:val="000000"/>
              </w:rPr>
              <w:t xml:space="preserve"> ФГОС: методология и технологии воспитания 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20.01.2020-18.05.2020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0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E3747" w:rsidRPr="00A120FA" w:rsidRDefault="00CE3747" w:rsidP="00CE3747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E3747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F17CB2">
              <w:rPr>
                <w:b/>
              </w:rPr>
              <w:t>1.7.Г.8.</w:t>
            </w:r>
            <w:r>
              <w:t xml:space="preserve"> </w:t>
            </w:r>
            <w:r w:rsidRPr="003F4BEC">
              <w:t>ФГОС: воспитание и социализац</w:t>
            </w:r>
            <w:r>
              <w:t>ия обучающихся в основной школе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 w:rsidRPr="00F17CB2">
              <w:rPr>
                <w:b/>
              </w:rPr>
              <w:t>31.01.2020- 11.06.2020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</w:tr>
      <w:tr w:rsidR="00CE3747" w:rsidRPr="00A120FA" w:rsidTr="00EA5FD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E3747" w:rsidRPr="00A120FA" w:rsidRDefault="00CE3747" w:rsidP="00CE3747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E3747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F17CB2">
              <w:rPr>
                <w:b/>
                <w:color w:val="000000"/>
              </w:rPr>
              <w:t>1.7.Г.9</w:t>
            </w:r>
            <w:r w:rsidRPr="00291C8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Организация урочной и внеурочной деятельности по духовно-нравственному воспитанию и развитию детей на основе пр</w:t>
            </w:r>
            <w:bookmarkStart w:id="0" w:name="_GoBack"/>
            <w:bookmarkEnd w:id="0"/>
            <w:r>
              <w:rPr>
                <w:color w:val="000000"/>
              </w:rPr>
              <w:t xml:space="preserve">авославной традиции </w:t>
            </w:r>
          </w:p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21.05.2020-25.06.2020</w:t>
            </w:r>
          </w:p>
        </w:tc>
        <w:tc>
          <w:tcPr>
            <w:tcW w:w="535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CE3747" w:rsidRPr="00F17CB2" w:rsidRDefault="00CE3747" w:rsidP="00CE3747">
            <w:pPr>
              <w:ind w:hanging="2"/>
              <w:jc w:val="center"/>
              <w:rPr>
                <w:b/>
              </w:rPr>
            </w:pPr>
            <w:r w:rsidRPr="00F17CB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747" w:rsidRPr="00F17CB2" w:rsidRDefault="00CE3747" w:rsidP="00CE3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17CB2">
              <w:rPr>
                <w:b/>
                <w:color w:val="000000"/>
              </w:rPr>
              <w:t>0</w:t>
            </w:r>
          </w:p>
        </w:tc>
      </w:tr>
    </w:tbl>
    <w:p w:rsidR="006917FE" w:rsidRDefault="006917FE"/>
    <w:sectPr w:rsidR="006917FE" w:rsidSect="00507142">
      <w:footerReference w:type="default" r:id="rId6"/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3A" w:rsidRDefault="00A31E3A" w:rsidP="00DE37CA">
      <w:r>
        <w:separator/>
      </w:r>
    </w:p>
  </w:endnote>
  <w:endnote w:type="continuationSeparator" w:id="0">
    <w:p w:rsidR="00A31E3A" w:rsidRDefault="00A31E3A" w:rsidP="00D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9620"/>
      <w:docPartObj>
        <w:docPartGallery w:val="Page Numbers (Bottom of Page)"/>
        <w:docPartUnique/>
      </w:docPartObj>
    </w:sdtPr>
    <w:sdtContent>
      <w:p w:rsidR="00EA5FD2" w:rsidRDefault="00EA5F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5B">
          <w:rPr>
            <w:noProof/>
          </w:rPr>
          <w:t>5</w:t>
        </w:r>
        <w:r>
          <w:fldChar w:fldCharType="end"/>
        </w:r>
      </w:p>
    </w:sdtContent>
  </w:sdt>
  <w:p w:rsidR="00EA5FD2" w:rsidRDefault="00EA5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3A" w:rsidRDefault="00A31E3A" w:rsidP="00DE37CA">
      <w:r>
        <w:separator/>
      </w:r>
    </w:p>
  </w:footnote>
  <w:footnote w:type="continuationSeparator" w:id="0">
    <w:p w:rsidR="00A31E3A" w:rsidRDefault="00A31E3A" w:rsidP="00DE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31"/>
    <w:rsid w:val="000449DF"/>
    <w:rsid w:val="0019095B"/>
    <w:rsid w:val="0019255F"/>
    <w:rsid w:val="001C4CCF"/>
    <w:rsid w:val="001D4868"/>
    <w:rsid w:val="001F580E"/>
    <w:rsid w:val="002020A5"/>
    <w:rsid w:val="002114AF"/>
    <w:rsid w:val="00215363"/>
    <w:rsid w:val="00246566"/>
    <w:rsid w:val="00261233"/>
    <w:rsid w:val="00297B04"/>
    <w:rsid w:val="002E477C"/>
    <w:rsid w:val="002E72E1"/>
    <w:rsid w:val="00312052"/>
    <w:rsid w:val="00352E2E"/>
    <w:rsid w:val="003C6EB9"/>
    <w:rsid w:val="004163A0"/>
    <w:rsid w:val="00464DC4"/>
    <w:rsid w:val="00467DA7"/>
    <w:rsid w:val="004848F0"/>
    <w:rsid w:val="004C7B44"/>
    <w:rsid w:val="004F491D"/>
    <w:rsid w:val="00507142"/>
    <w:rsid w:val="00515595"/>
    <w:rsid w:val="00523055"/>
    <w:rsid w:val="005579EE"/>
    <w:rsid w:val="005754EB"/>
    <w:rsid w:val="005832B8"/>
    <w:rsid w:val="005A0636"/>
    <w:rsid w:val="005D6108"/>
    <w:rsid w:val="006203EA"/>
    <w:rsid w:val="00622B37"/>
    <w:rsid w:val="00627A77"/>
    <w:rsid w:val="006323D0"/>
    <w:rsid w:val="00640526"/>
    <w:rsid w:val="00683EC8"/>
    <w:rsid w:val="00685778"/>
    <w:rsid w:val="006917FE"/>
    <w:rsid w:val="006A0C57"/>
    <w:rsid w:val="006D431E"/>
    <w:rsid w:val="0070264F"/>
    <w:rsid w:val="007538B7"/>
    <w:rsid w:val="00774657"/>
    <w:rsid w:val="00775AFF"/>
    <w:rsid w:val="00776C83"/>
    <w:rsid w:val="00816AB7"/>
    <w:rsid w:val="00844477"/>
    <w:rsid w:val="00905BC8"/>
    <w:rsid w:val="00906561"/>
    <w:rsid w:val="00946AB1"/>
    <w:rsid w:val="00961165"/>
    <w:rsid w:val="009A11DD"/>
    <w:rsid w:val="009D18D8"/>
    <w:rsid w:val="00A120FA"/>
    <w:rsid w:val="00A31E3A"/>
    <w:rsid w:val="00A33917"/>
    <w:rsid w:val="00A9056A"/>
    <w:rsid w:val="00B23BC2"/>
    <w:rsid w:val="00B3795C"/>
    <w:rsid w:val="00BE3582"/>
    <w:rsid w:val="00BF2AED"/>
    <w:rsid w:val="00C327F2"/>
    <w:rsid w:val="00C55F30"/>
    <w:rsid w:val="00C73B43"/>
    <w:rsid w:val="00C82A4F"/>
    <w:rsid w:val="00CE3747"/>
    <w:rsid w:val="00D261B7"/>
    <w:rsid w:val="00D53292"/>
    <w:rsid w:val="00D82D31"/>
    <w:rsid w:val="00D91AC6"/>
    <w:rsid w:val="00DE37CA"/>
    <w:rsid w:val="00DE3934"/>
    <w:rsid w:val="00E43196"/>
    <w:rsid w:val="00E67DE2"/>
    <w:rsid w:val="00E73156"/>
    <w:rsid w:val="00EA5FD2"/>
    <w:rsid w:val="00ED6E20"/>
    <w:rsid w:val="00EF3023"/>
    <w:rsid w:val="00F01DC2"/>
    <w:rsid w:val="00F17CB2"/>
    <w:rsid w:val="00F6796F"/>
    <w:rsid w:val="00F73CD6"/>
    <w:rsid w:val="00F92A0A"/>
    <w:rsid w:val="00FE6527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DE7C-309F-4155-96C7-08B6250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363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15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23055"/>
  </w:style>
  <w:style w:type="paragraph" w:styleId="a8">
    <w:name w:val="Balloon Text"/>
    <w:basedOn w:val="a"/>
    <w:link w:val="a9"/>
    <w:uiPriority w:val="99"/>
    <w:semiHidden/>
    <w:unhideWhenUsed/>
    <w:rsid w:val="00ED6E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Лапинайтене Ольга Николаевна</dc:creator>
  <cp:keywords/>
  <dc:description/>
  <cp:lastModifiedBy>Ермолина Наталия Николаевна</cp:lastModifiedBy>
  <cp:revision>71</cp:revision>
  <cp:lastPrinted>2018-12-11T13:01:00Z</cp:lastPrinted>
  <dcterms:created xsi:type="dcterms:W3CDTF">2015-12-07T11:35:00Z</dcterms:created>
  <dcterms:modified xsi:type="dcterms:W3CDTF">2019-12-11T09:29:00Z</dcterms:modified>
</cp:coreProperties>
</file>