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77" w:rsidRPr="00090E49" w:rsidRDefault="00944477" w:rsidP="00944477">
      <w:pPr>
        <w:spacing w:line="200" w:lineRule="exact"/>
        <w:jc w:val="center"/>
        <w:rPr>
          <w:sz w:val="22"/>
          <w:szCs w:val="22"/>
        </w:rPr>
      </w:pPr>
      <w:r w:rsidRPr="00090E49">
        <w:rPr>
          <w:sz w:val="22"/>
          <w:szCs w:val="22"/>
        </w:rPr>
        <w:t>Правительство Санкт-Петербурга</w:t>
      </w:r>
    </w:p>
    <w:p w:rsidR="00944477" w:rsidRPr="00090E49" w:rsidRDefault="00944477" w:rsidP="00090E49">
      <w:pPr>
        <w:spacing w:line="200" w:lineRule="exact"/>
        <w:jc w:val="center"/>
        <w:rPr>
          <w:sz w:val="22"/>
          <w:szCs w:val="22"/>
        </w:rPr>
      </w:pPr>
      <w:r w:rsidRPr="00090E49">
        <w:rPr>
          <w:sz w:val="22"/>
          <w:szCs w:val="22"/>
        </w:rPr>
        <w:t>Комитет по образованию</w:t>
      </w:r>
    </w:p>
    <w:p w:rsidR="00090E49" w:rsidRPr="00090E49" w:rsidRDefault="00090E49" w:rsidP="00090E49">
      <w:pPr>
        <w:pStyle w:val="a3"/>
        <w:jc w:val="center"/>
        <w:rPr>
          <w:rFonts w:ascii="Times New Roman" w:hAnsi="Times New Roman"/>
        </w:rPr>
      </w:pPr>
    </w:p>
    <w:p w:rsidR="00944477" w:rsidRPr="00090E49" w:rsidRDefault="00944477" w:rsidP="00944477">
      <w:pPr>
        <w:pStyle w:val="a3"/>
        <w:jc w:val="center"/>
        <w:rPr>
          <w:rFonts w:ascii="Times New Roman" w:hAnsi="Times New Roman"/>
        </w:rPr>
      </w:pPr>
      <w:r w:rsidRPr="00090E49">
        <w:rPr>
          <w:rFonts w:ascii="Times New Roman" w:hAnsi="Times New Roman"/>
        </w:rPr>
        <w:t>Санкт-Петербургская академия</w:t>
      </w:r>
    </w:p>
    <w:p w:rsidR="00944477" w:rsidRPr="00090E49" w:rsidRDefault="00944477" w:rsidP="00090E49">
      <w:pPr>
        <w:pStyle w:val="a3"/>
        <w:spacing w:line="360" w:lineRule="auto"/>
        <w:jc w:val="center"/>
        <w:rPr>
          <w:rFonts w:ascii="Times New Roman" w:hAnsi="Times New Roman"/>
        </w:rPr>
      </w:pPr>
      <w:r w:rsidRPr="00090E49">
        <w:rPr>
          <w:rFonts w:ascii="Times New Roman" w:hAnsi="Times New Roman"/>
        </w:rPr>
        <w:t>постдипломного педагогического образования</w:t>
      </w:r>
    </w:p>
    <w:p w:rsidR="00944477" w:rsidRPr="00090E49" w:rsidRDefault="00944477" w:rsidP="00090E49">
      <w:pPr>
        <w:jc w:val="center"/>
        <w:rPr>
          <w:b/>
          <w:sz w:val="28"/>
          <w:szCs w:val="28"/>
        </w:rPr>
      </w:pPr>
      <w:r w:rsidRPr="00090E49">
        <w:rPr>
          <w:b/>
          <w:sz w:val="28"/>
          <w:szCs w:val="28"/>
        </w:rPr>
        <w:t>РАЗНАРЯДКА</w:t>
      </w:r>
    </w:p>
    <w:p w:rsidR="00944477" w:rsidRPr="00090E49" w:rsidRDefault="00944477" w:rsidP="00090E49">
      <w:pPr>
        <w:jc w:val="center"/>
        <w:rPr>
          <w:b/>
          <w:sz w:val="28"/>
          <w:szCs w:val="28"/>
        </w:rPr>
      </w:pPr>
      <w:r w:rsidRPr="00090E49">
        <w:rPr>
          <w:b/>
          <w:sz w:val="28"/>
          <w:szCs w:val="28"/>
        </w:rPr>
        <w:t>на курсы повышения квалификации (</w:t>
      </w:r>
      <w:r w:rsidR="000C1299">
        <w:rPr>
          <w:b/>
          <w:sz w:val="28"/>
          <w:szCs w:val="28"/>
        </w:rPr>
        <w:t>более</w:t>
      </w:r>
      <w:r w:rsidR="00FD6A24" w:rsidRPr="00090E49">
        <w:rPr>
          <w:b/>
          <w:sz w:val="28"/>
          <w:szCs w:val="28"/>
        </w:rPr>
        <w:t xml:space="preserve"> 100 часов</w:t>
      </w:r>
      <w:r w:rsidRPr="00090E49">
        <w:rPr>
          <w:b/>
          <w:sz w:val="28"/>
          <w:szCs w:val="28"/>
        </w:rPr>
        <w:t>)</w:t>
      </w:r>
    </w:p>
    <w:p w:rsidR="00944477" w:rsidRPr="00090E49" w:rsidRDefault="00090E49" w:rsidP="0009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44477" w:rsidRPr="00090E49">
        <w:rPr>
          <w:b/>
          <w:sz w:val="28"/>
          <w:szCs w:val="28"/>
        </w:rPr>
        <w:t>201</w:t>
      </w:r>
      <w:r w:rsidR="009C6575">
        <w:rPr>
          <w:b/>
          <w:sz w:val="28"/>
          <w:szCs w:val="28"/>
        </w:rPr>
        <w:t>9</w:t>
      </w:r>
      <w:r w:rsidR="00944477" w:rsidRPr="00090E49">
        <w:rPr>
          <w:b/>
          <w:sz w:val="28"/>
          <w:szCs w:val="28"/>
        </w:rPr>
        <w:t xml:space="preserve"> год</w:t>
      </w:r>
    </w:p>
    <w:p w:rsidR="00FD6A24" w:rsidRPr="00FD6A24" w:rsidRDefault="00FD6A24" w:rsidP="00FD6A24">
      <w:pPr>
        <w:jc w:val="center"/>
        <w:rPr>
          <w:b/>
          <w:sz w:val="28"/>
          <w:szCs w:val="28"/>
        </w:rPr>
      </w:pPr>
      <w:r w:rsidRPr="00FD6A24">
        <w:rPr>
          <w:b/>
          <w:sz w:val="28"/>
          <w:szCs w:val="28"/>
        </w:rPr>
        <w:t>ИНСТИТУТ ОБЩЕГО ОБРАЗОВАНИЯ</w:t>
      </w:r>
    </w:p>
    <w:p w:rsidR="00944477" w:rsidRPr="00842446" w:rsidRDefault="00944477" w:rsidP="00944477"/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3545"/>
        <w:gridCol w:w="539"/>
        <w:gridCol w:w="442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566"/>
        <w:gridCol w:w="905"/>
      </w:tblGrid>
      <w:tr w:rsidR="00B7190A" w:rsidRPr="00523CC4" w:rsidTr="00B7190A">
        <w:trPr>
          <w:cantSplit/>
          <w:trHeight w:val="2078"/>
          <w:tblHeader/>
          <w:jc w:val="center"/>
        </w:trPr>
        <w:tc>
          <w:tcPr>
            <w:tcW w:w="1593" w:type="dxa"/>
            <w:vAlign w:val="center"/>
          </w:tcPr>
          <w:p w:rsidR="00B7190A" w:rsidRPr="00523CC4" w:rsidRDefault="00B7190A" w:rsidP="00523CC4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Наименование подразделения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B7190A" w:rsidRPr="00523CC4" w:rsidRDefault="00B7190A" w:rsidP="00523CC4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Наименование программы, код группы, сроки обучения</w:t>
            </w: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:rsidR="00B7190A" w:rsidRPr="00523CC4" w:rsidRDefault="00B7190A" w:rsidP="00523CC4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Объем программы в часах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Количество человек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Адмиралтейский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Василеостровский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Выборгский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Калининский</w:t>
            </w:r>
          </w:p>
        </w:tc>
        <w:tc>
          <w:tcPr>
            <w:tcW w:w="442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Кировский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Колпинский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Красногвардейский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-278" w:right="113" w:firstLine="391"/>
              <w:rPr>
                <w:b/>
              </w:rPr>
            </w:pPr>
            <w:r w:rsidRPr="00523CC4">
              <w:rPr>
                <w:b/>
              </w:rPr>
              <w:t>Красносельский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Кронштадтский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Курортный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Московский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Невский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Петроградский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Петродворцовый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Приморский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Пушкинский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Фрунзенский</w:t>
            </w:r>
          </w:p>
        </w:tc>
        <w:tc>
          <w:tcPr>
            <w:tcW w:w="443" w:type="dxa"/>
            <w:textDirection w:val="btL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Центральный</w:t>
            </w:r>
          </w:p>
        </w:tc>
        <w:tc>
          <w:tcPr>
            <w:tcW w:w="566" w:type="dxa"/>
            <w:textDirection w:val="btLr"/>
            <w:vAlign w:val="cente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Учреждения городского подчинения</w:t>
            </w:r>
          </w:p>
        </w:tc>
        <w:tc>
          <w:tcPr>
            <w:tcW w:w="905" w:type="dxa"/>
            <w:textDirection w:val="btLr"/>
            <w:vAlign w:val="center"/>
          </w:tcPr>
          <w:p w:rsidR="00B7190A" w:rsidRPr="00523CC4" w:rsidRDefault="00B7190A" w:rsidP="00523CC4">
            <w:pPr>
              <w:ind w:left="113" w:right="113"/>
              <w:rPr>
                <w:b/>
              </w:rPr>
            </w:pPr>
            <w:r w:rsidRPr="00523CC4">
              <w:rPr>
                <w:b/>
              </w:rPr>
              <w:t>ПОУ (профессиональные образовательные учреждения)</w:t>
            </w:r>
          </w:p>
        </w:tc>
      </w:tr>
      <w:tr w:rsidR="00944477" w:rsidRPr="00523CC4" w:rsidTr="00B7190A">
        <w:trPr>
          <w:cantSplit/>
          <w:trHeight w:val="387"/>
          <w:jc w:val="center"/>
        </w:trPr>
        <w:tc>
          <w:tcPr>
            <w:tcW w:w="1593" w:type="dxa"/>
          </w:tcPr>
          <w:p w:rsidR="00944477" w:rsidRPr="00523CC4" w:rsidRDefault="00944477" w:rsidP="00523CC4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39" w:type="dxa"/>
            <w:shd w:val="clear" w:color="auto" w:fill="auto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5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6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7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8</w:t>
            </w:r>
          </w:p>
        </w:tc>
        <w:tc>
          <w:tcPr>
            <w:tcW w:w="442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9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11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13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15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16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17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18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19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20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21</w:t>
            </w:r>
          </w:p>
        </w:tc>
        <w:tc>
          <w:tcPr>
            <w:tcW w:w="443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22</w:t>
            </w:r>
          </w:p>
        </w:tc>
        <w:tc>
          <w:tcPr>
            <w:tcW w:w="566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23</w:t>
            </w:r>
          </w:p>
        </w:tc>
        <w:tc>
          <w:tcPr>
            <w:tcW w:w="905" w:type="dxa"/>
          </w:tcPr>
          <w:p w:rsidR="00944477" w:rsidRPr="00523CC4" w:rsidRDefault="0094447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24</w:t>
            </w:r>
          </w:p>
        </w:tc>
      </w:tr>
      <w:tr w:rsidR="00EF6D11" w:rsidRPr="00523CC4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Кафедра естественно-научного образования</w:t>
            </w:r>
          </w:p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(т. 409-82-97)</w:t>
            </w: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 xml:space="preserve">Теория и методика обучения в контексте ФГОС (география) 3.1.Г.1 (с 22.01.2019 по 18.06.2019) 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Теория и методика обучения в контексте ФГОС (биология) 3.1.Г.2 (с 06.02.2019 по 29.05.2019)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Теория и методика обучения в контексте ФГОС (химия) 3.1.Г.3.1 (с 23.01.2019 по 30.05.2019)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EF6D11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Теория и методика обучения в контексте ФГОС (химия) 3.1.Г.3.2 (с 11.09.2019 по 25.12.2019)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 xml:space="preserve">3 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Теория и методика обучения в контексте ФГОС (физика) 3.1.Г.4.1 (с 12.03.2019 по 06.12.2019)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Теория и методика обучения в контексте ФГОС (физика) 3.1.Г.4.2 (с 12.03.2019 по 11.12.2019)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144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ФГОС: организация практической работы учащихся на уроках географии 3.1.Г.5 (с 21.01.2019 по17.06.2019)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Государственная итоговая аттестация выпускников: технологии подготовки в контексте ФГОС (физика) 3.1.Г.6 (с 11.02.2019 по 11.11.2019)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  <w:r w:rsidRPr="00523CC4">
              <w:rPr>
                <w:rFonts w:eastAsia="Calibri"/>
              </w:rPr>
              <w:t>.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Государственная итоговая аттестация выпускников: технологии подготовки в контексте ФГОС (география) 3.1.Г.7 (с 17.09.2019 по 24.12.2019)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pPr>
              <w:rPr>
                <w:spacing w:val="20"/>
              </w:rPr>
            </w:pPr>
            <w:r w:rsidRPr="00523CC4">
              <w:t xml:space="preserve">Государственная итоговая аттестация выпускников: технологии подготовки в контексте ФГОС (биология) 3.1.Г.8.1 (с 16.09.2019 по 23.12.2019) 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 xml:space="preserve">Государственная итоговая аттестация выпускников: технологии подготовки в контексте ФГОС (биология) 3.1.Г.8.2 (с 18.09.2019 по 25.12.2019) 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pPr>
              <w:rPr>
                <w:spacing w:val="20"/>
              </w:rPr>
            </w:pPr>
            <w:r w:rsidRPr="00523CC4">
              <w:t>Государственная итоговая аттестация выпускников: технологии подготовки в контексте ФГОС (химия) 3.1.Г.9 (с 05.09.2019 по 26.12.2019)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Актуальные проблемы химического образования в СПО в свете ФГОС 3.1.Г.10 (с 12.09.2019 по 26.12.2019)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ФГОС: рациональное чтение для обучения физике в основной школе ФГОС 3.1.Г.11 (с 21.05.2019 по 24.12.2019)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ФГОС: обучение решению качественных задач по физике ФГОС 3.1.Г.12 (с14.02.2019 по 31.10.2019)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Информационные и коммуникационные технологии в обучении физике ФГОС 3.1.Г.13.1 (с13.02.2019 по18.12.2019)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Информационные и коммуникационные технологии в обучении физике ФГОС 3.1.Г.13.2 (с 13.02.2019 по 20.12.2019)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ИКТ в преподавании естественнонаучных дисциплин 3.1.Г.14 (с 12.02.2019 по 17.12.2019)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ФГОС: система оценки достижения образовательных результатов обучения (физика) 3.1.Г.15 (с 04.02.2019 по 16.12.2019)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EF6D11" w:rsidRPr="00523CC4" w:rsidTr="00B7190A">
        <w:trPr>
          <w:cantSplit/>
          <w:trHeight w:val="563"/>
          <w:jc w:val="center"/>
        </w:trPr>
        <w:tc>
          <w:tcPr>
            <w:tcW w:w="1593" w:type="dxa"/>
            <w:vMerge/>
          </w:tcPr>
          <w:p w:rsidR="00EF6D11" w:rsidRPr="00523CC4" w:rsidRDefault="00EF6D11" w:rsidP="00523CC4">
            <w:pPr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EF6D11" w:rsidRPr="00523CC4" w:rsidRDefault="00EF6D11" w:rsidP="000D5699">
            <w:r w:rsidRPr="00523CC4">
              <w:t>Методика реализации межпредметных связей в обучении физике, химии и биологии в контексте ФГОС 3.1.Д.1 (с 16.09.2019 по 25.11.2019)</w:t>
            </w:r>
          </w:p>
        </w:tc>
        <w:tc>
          <w:tcPr>
            <w:tcW w:w="539" w:type="dxa"/>
            <w:shd w:val="clear" w:color="auto" w:fill="auto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EF6D11" w:rsidRPr="00523CC4" w:rsidRDefault="00EF6D11" w:rsidP="00523CC4">
            <w:pPr>
              <w:jc w:val="center"/>
              <w:rPr>
                <w:b/>
              </w:rPr>
            </w:pP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A12522" w:rsidRPr="00523CC4" w:rsidRDefault="00A12522" w:rsidP="00523CC4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Кафедра математического образования и информатики</w:t>
            </w:r>
          </w:p>
          <w:p w:rsidR="00A12522" w:rsidRPr="00523CC4" w:rsidRDefault="00A12522" w:rsidP="00523CC4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(т. 409-82-84)</w:t>
            </w: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 xml:space="preserve">Актуальные проблемы обучения математике в контексте ФГОС (основная школа) </w:t>
            </w:r>
          </w:p>
          <w:p w:rsidR="00A12522" w:rsidRPr="00523CC4" w:rsidRDefault="00A12522" w:rsidP="00523CC4">
            <w:r w:rsidRPr="00523CC4">
              <w:t>3.2.Г.1.1</w:t>
            </w:r>
          </w:p>
          <w:p w:rsidR="00A12522" w:rsidRPr="00523CC4" w:rsidRDefault="00A12522" w:rsidP="00523CC4">
            <w:r w:rsidRPr="00523CC4">
              <w:t>23.01.19 – 15.05.19 (среда, 9.30-14.40)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>Актуальные проблемы обучения математике в контексте ФГОС (основная школа)</w:t>
            </w:r>
          </w:p>
          <w:p w:rsidR="00A12522" w:rsidRPr="00523CC4" w:rsidRDefault="00A12522" w:rsidP="00523CC4">
            <w:r w:rsidRPr="00523CC4">
              <w:t>3.2.Г.1.2</w:t>
            </w:r>
          </w:p>
          <w:p w:rsidR="00A12522" w:rsidRPr="00523CC4" w:rsidRDefault="00A12522" w:rsidP="00523CC4">
            <w:r w:rsidRPr="00523CC4">
              <w:t>23.01.19 – 15.05.19 (среда, 9.30-14.40)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>Актуальные проблемы обучения математике в контексте ФГОС (средняя школа)</w:t>
            </w:r>
          </w:p>
          <w:p w:rsidR="00A12522" w:rsidRPr="00523CC4" w:rsidRDefault="00A12522" w:rsidP="00523CC4">
            <w:r w:rsidRPr="00523CC4">
              <w:t>3.2.Г.2.1</w:t>
            </w:r>
          </w:p>
          <w:p w:rsidR="00A12522" w:rsidRPr="00523CC4" w:rsidRDefault="00A12522" w:rsidP="00523CC4">
            <w:pPr>
              <w:ind w:right="113"/>
            </w:pPr>
            <w:r w:rsidRPr="00523CC4">
              <w:t xml:space="preserve">21.01.19 – 06.05.19   </w:t>
            </w:r>
          </w:p>
          <w:p w:rsidR="00A12522" w:rsidRPr="00523CC4" w:rsidRDefault="00A12522" w:rsidP="00523CC4">
            <w:pPr>
              <w:ind w:right="113"/>
            </w:pPr>
            <w:r w:rsidRPr="00523CC4">
              <w:t>(понедельник, 9.30-16.20)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5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>Актуальные проблемы обучения математике в контексте ФГОС (средняя школа)</w:t>
            </w:r>
          </w:p>
          <w:p w:rsidR="00A12522" w:rsidRPr="00523CC4" w:rsidRDefault="00A12522" w:rsidP="00523CC4">
            <w:r w:rsidRPr="00523CC4">
              <w:t>3.2.Г.2.2</w:t>
            </w:r>
          </w:p>
          <w:p w:rsidR="00A12522" w:rsidRPr="00523CC4" w:rsidRDefault="00A12522" w:rsidP="00523CC4">
            <w:pPr>
              <w:ind w:right="113"/>
            </w:pPr>
            <w:r w:rsidRPr="00523CC4">
              <w:t xml:space="preserve">21.01.19 – 06.05.19   </w:t>
            </w:r>
          </w:p>
          <w:p w:rsidR="00A12522" w:rsidRPr="00523CC4" w:rsidRDefault="00A12522" w:rsidP="00523CC4">
            <w:pPr>
              <w:ind w:right="113"/>
            </w:pPr>
            <w:r w:rsidRPr="00523CC4">
              <w:t>(понедельник, 9.30-16.20)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5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pPr>
              <w:jc w:val="both"/>
            </w:pPr>
            <w:r w:rsidRPr="00523CC4">
              <w:t>Государственная итоговая аттестация выпускников: технологии подготовки (математика, ЕГЭ)</w:t>
            </w:r>
          </w:p>
          <w:p w:rsidR="00A12522" w:rsidRPr="00523CC4" w:rsidRDefault="00A12522" w:rsidP="00523CC4">
            <w:pPr>
              <w:jc w:val="both"/>
            </w:pPr>
            <w:r w:rsidRPr="00523CC4">
              <w:t>3.2.Г.4.1</w:t>
            </w:r>
          </w:p>
          <w:p w:rsidR="00A12522" w:rsidRPr="00523CC4" w:rsidRDefault="00A12522" w:rsidP="00523CC4">
            <w:r w:rsidRPr="00523CC4">
              <w:t xml:space="preserve">16.09.19 – 03.12.19 </w:t>
            </w:r>
          </w:p>
          <w:p w:rsidR="00A12522" w:rsidRPr="00523CC4" w:rsidRDefault="00A12522" w:rsidP="00523CC4">
            <w:r w:rsidRPr="00523CC4">
              <w:t>(понедельник, вторник, 15.00-18.10)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pPr>
              <w:jc w:val="both"/>
            </w:pPr>
            <w:r w:rsidRPr="00523CC4">
              <w:t>Государственная итоговая аттестация выпускников: технологии подготовки (математика, ОГЭ)</w:t>
            </w:r>
          </w:p>
          <w:p w:rsidR="00A12522" w:rsidRPr="00523CC4" w:rsidRDefault="00A12522" w:rsidP="00523CC4">
            <w:pPr>
              <w:jc w:val="both"/>
            </w:pPr>
            <w:r w:rsidRPr="00523CC4">
              <w:t>3.2.Г.4.2</w:t>
            </w:r>
          </w:p>
          <w:p w:rsidR="00A12522" w:rsidRPr="00523CC4" w:rsidRDefault="00A12522" w:rsidP="00523CC4">
            <w:r w:rsidRPr="00523CC4">
              <w:t xml:space="preserve">17.09.19 – 04.12.19 </w:t>
            </w:r>
          </w:p>
          <w:p w:rsidR="00A12522" w:rsidRPr="00523CC4" w:rsidRDefault="00A12522" w:rsidP="00523CC4">
            <w:r w:rsidRPr="00523CC4">
              <w:t>(вторник, среда, 15.00-18.10)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6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pPr>
              <w:jc w:val="both"/>
            </w:pPr>
            <w:r w:rsidRPr="00523CC4">
              <w:t>Методика обучения информатике: компьютерные средства и технологии обучения</w:t>
            </w:r>
          </w:p>
          <w:p w:rsidR="00A12522" w:rsidRPr="00523CC4" w:rsidRDefault="00A12522" w:rsidP="00523CC4">
            <w:r w:rsidRPr="00523CC4">
              <w:t>3.2.Г.5.2</w:t>
            </w:r>
          </w:p>
          <w:p w:rsidR="00A12522" w:rsidRPr="00523CC4" w:rsidRDefault="00A12522" w:rsidP="00523CC4">
            <w:r w:rsidRPr="00523CC4">
              <w:t>22.01.19 – 14.05.19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pPr>
              <w:jc w:val="both"/>
            </w:pPr>
            <w:r w:rsidRPr="00523CC4">
              <w:t>Методика обучения информатике: компьютерные средства и технологии обучения</w:t>
            </w:r>
          </w:p>
          <w:p w:rsidR="00A12522" w:rsidRPr="00523CC4" w:rsidRDefault="00A12522" w:rsidP="00523CC4">
            <w:r w:rsidRPr="00523CC4">
              <w:t>3.2.Г.5.3</w:t>
            </w:r>
          </w:p>
          <w:p w:rsidR="00A12522" w:rsidRPr="00523CC4" w:rsidRDefault="00A12522" w:rsidP="00523CC4">
            <w:r w:rsidRPr="00523CC4">
              <w:t>22.01.19 – 15.05.19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2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>Теория и методика обучения (информатика)</w:t>
            </w:r>
          </w:p>
          <w:p w:rsidR="00A12522" w:rsidRPr="00523CC4" w:rsidRDefault="00A12522" w:rsidP="00523CC4">
            <w:r w:rsidRPr="00523CC4">
              <w:t>3.2.Г.6.1</w:t>
            </w:r>
          </w:p>
          <w:p w:rsidR="00A12522" w:rsidRPr="00523CC4" w:rsidRDefault="00A12522" w:rsidP="00523CC4">
            <w:r w:rsidRPr="00523CC4">
              <w:t>22.01.19 – 15.05.19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5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A12522" w:rsidRPr="00523CC4" w:rsidRDefault="00A12522" w:rsidP="00523CC4">
            <w:r w:rsidRPr="00523CC4">
              <w:t>Теория и методика обучения (информатика)</w:t>
            </w:r>
          </w:p>
          <w:p w:rsidR="00A12522" w:rsidRPr="00523CC4" w:rsidRDefault="00A12522" w:rsidP="00523CC4">
            <w:pPr>
              <w:tabs>
                <w:tab w:val="left" w:pos="1095"/>
              </w:tabs>
            </w:pPr>
            <w:r w:rsidRPr="00523CC4">
              <w:t>3.2.Г.6.2</w:t>
            </w:r>
          </w:p>
          <w:p w:rsidR="00A12522" w:rsidRPr="00523CC4" w:rsidRDefault="00A12522" w:rsidP="00523CC4">
            <w:r w:rsidRPr="00523CC4">
              <w:t>17.09.19 – 25.12.19</w:t>
            </w:r>
          </w:p>
        </w:tc>
        <w:tc>
          <w:tcPr>
            <w:tcW w:w="539" w:type="dxa"/>
            <w:shd w:val="clear" w:color="auto" w:fill="auto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2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5</w:t>
            </w:r>
          </w:p>
        </w:tc>
        <w:tc>
          <w:tcPr>
            <w:tcW w:w="905" w:type="dxa"/>
          </w:tcPr>
          <w:p w:rsidR="00A12522" w:rsidRPr="00523CC4" w:rsidRDefault="00A12522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A12522" w:rsidRPr="00523CC4" w:rsidRDefault="00A12522" w:rsidP="00523CC4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Кафедра социального образования</w:t>
            </w:r>
          </w:p>
          <w:p w:rsidR="00A12522" w:rsidRPr="00523CC4" w:rsidRDefault="00A12522" w:rsidP="00523CC4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(т. 409-82-78)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7B" w:rsidRPr="00523CC4" w:rsidRDefault="00A12522" w:rsidP="00523CC4">
            <w:r w:rsidRPr="00523CC4">
              <w:t>Актуальные вопросы методики обучения истории и обществознанию в контексте ФГОС и п</w:t>
            </w:r>
            <w:r w:rsidR="00481B7B" w:rsidRPr="00523CC4">
              <w:t xml:space="preserve">редметных концепций. 3.3.Г.3.2 </w:t>
            </w:r>
          </w:p>
          <w:p w:rsidR="00A12522" w:rsidRPr="00523CC4" w:rsidRDefault="00A12522" w:rsidP="00523CC4">
            <w:r w:rsidRPr="00523CC4">
              <w:t>10.09.2019-24.12.2019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ind w:left="-391" w:firstLine="391"/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2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</w:tr>
      <w:tr w:rsidR="00A12522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  <w:vAlign w:val="center"/>
          </w:tcPr>
          <w:p w:rsidR="00A12522" w:rsidRPr="00523CC4" w:rsidRDefault="00A12522" w:rsidP="00523CC4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523CC4" w:rsidRDefault="00A12522" w:rsidP="00523CC4">
            <w:r w:rsidRPr="00523CC4">
              <w:t>Актуальные вопросы историко-обществоведческого образования: реализация ФГОС и предметных концепций 3.3.Д.1</w:t>
            </w:r>
          </w:p>
          <w:p w:rsidR="00A12522" w:rsidRPr="00523CC4" w:rsidRDefault="00481B7B" w:rsidP="00523CC4">
            <w:r w:rsidRPr="00523CC4">
              <w:t>22.03.2019-31.05.2019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108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ind w:left="-391" w:firstLine="391"/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1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522" w:rsidRPr="00C767DC" w:rsidRDefault="00A12522" w:rsidP="00523CC4">
            <w:pPr>
              <w:jc w:val="center"/>
              <w:rPr>
                <w:b/>
              </w:rPr>
            </w:pPr>
            <w:r w:rsidRPr="00C767DC">
              <w:rPr>
                <w:b/>
              </w:rPr>
              <w:t>6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 xml:space="preserve">Кафедра культурологического образования </w:t>
            </w:r>
          </w:p>
          <w:p w:rsidR="000C0FEA" w:rsidRPr="00523CC4" w:rsidRDefault="00481B7B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(т. 409-82-89)</w:t>
            </w: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ИКТ-компетентность педагога искусства в контексте ФГОС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3.4.Г.1</w:t>
            </w:r>
          </w:p>
          <w:p w:rsidR="000C0FEA" w:rsidRPr="00523CC4" w:rsidRDefault="000C0FEA" w:rsidP="00523CC4">
            <w:r w:rsidRPr="00523CC4">
              <w:t>24.01.19 – 25.04.19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 xml:space="preserve">Инновационные методы и технологии освоения дошкольником культурного наследия: реализация ФГОС 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3.4.Г.2</w:t>
            </w:r>
          </w:p>
          <w:p w:rsidR="000C0FEA" w:rsidRPr="00523CC4" w:rsidRDefault="000C0FEA" w:rsidP="00523CC4">
            <w:r w:rsidRPr="00523CC4">
              <w:t>04.02.19 – 30.05.19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Изобразительное искусство и детский дизайн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3.4.Г.3</w:t>
            </w:r>
          </w:p>
          <w:p w:rsidR="000C0FEA" w:rsidRPr="00523CC4" w:rsidRDefault="000C0FEA" w:rsidP="00523CC4">
            <w:pPr>
              <w:tabs>
                <w:tab w:val="left" w:pos="270"/>
              </w:tabs>
            </w:pPr>
            <w:r w:rsidRPr="00523CC4">
              <w:t>12.09.19 – 20.12.19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Потенциал искусства в урочной и внеурочной деятельности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3.4.Г.4</w:t>
            </w:r>
          </w:p>
          <w:p w:rsidR="000C0FEA" w:rsidRPr="00523CC4" w:rsidRDefault="000C0FEA" w:rsidP="00523CC4">
            <w:r w:rsidRPr="00523CC4">
              <w:t>14.02.19 – 30.05.19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Проектирование урока истории и культуры Санкт-Петербурга в контексте ФГОС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3.4.Г.5</w:t>
            </w:r>
          </w:p>
          <w:p w:rsidR="000C0FEA" w:rsidRPr="00523CC4" w:rsidRDefault="000C0FEA" w:rsidP="00523CC4">
            <w:r w:rsidRPr="00523CC4">
              <w:t>25.01.19 – 31.05.19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 xml:space="preserve">1 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Педагогика музейной деятельности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3.4.Г.6</w:t>
            </w:r>
          </w:p>
          <w:p w:rsidR="000C0FEA" w:rsidRPr="00523CC4" w:rsidRDefault="000C0FEA" w:rsidP="00523CC4">
            <w:r w:rsidRPr="00523CC4">
              <w:t>05.09.19 – 26.12.19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Теория и методика обучения изобразительному искусству в условиях реализации требований ФГОС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3.4.Г.7</w:t>
            </w:r>
          </w:p>
          <w:p w:rsidR="000C0FEA" w:rsidRPr="00523CC4" w:rsidRDefault="000C0FEA" w:rsidP="00523CC4">
            <w:r w:rsidRPr="00523CC4">
              <w:t>24.01.19 – 07.06.19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Теория и методика обучения музыке в 1-4 классах в контексте ФГОС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3.4.Г.8</w:t>
            </w:r>
          </w:p>
          <w:p w:rsidR="000C0FEA" w:rsidRPr="00523CC4" w:rsidRDefault="000C0FEA" w:rsidP="00523CC4">
            <w:r w:rsidRPr="00523CC4">
              <w:t>04.02.19 – 17.06.19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 xml:space="preserve">Методы и технологии формирования культуры музыкального восприятия школьников в контексте ФГОС 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3.4.Г.9</w:t>
            </w:r>
          </w:p>
          <w:p w:rsidR="000C0FEA" w:rsidRPr="00523CC4" w:rsidRDefault="000C0FEA" w:rsidP="00523CC4">
            <w:r w:rsidRPr="00523CC4">
              <w:t>09.09.19 – 23.12.19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>Теория и методика обучения музыке в 5-8 классах в контексте ФГОС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3.4.Г.10</w:t>
            </w:r>
          </w:p>
          <w:p w:rsidR="000C0FEA" w:rsidRPr="00523CC4" w:rsidRDefault="000C0FEA" w:rsidP="00523CC4">
            <w:r w:rsidRPr="00523CC4">
              <w:t>01.02.19 – 07.06.19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0C0FEA" w:rsidRPr="00523CC4" w:rsidTr="00EA2CC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0C0FEA" w:rsidRPr="00523CC4" w:rsidRDefault="000C0FEA" w:rsidP="00523CC4">
            <w:pPr>
              <w:rPr>
                <w:color w:val="000000"/>
                <w:shd w:val="clear" w:color="auto" w:fill="FFFFFF"/>
              </w:rPr>
            </w:pPr>
            <w:r w:rsidRPr="00523CC4">
              <w:rPr>
                <w:color w:val="000000"/>
                <w:shd w:val="clear" w:color="auto" w:fill="FFFFFF"/>
              </w:rPr>
              <w:t xml:space="preserve">Проектирование урока искусства в контексте ФГОС </w:t>
            </w:r>
          </w:p>
          <w:p w:rsidR="000C0FEA" w:rsidRPr="00523CC4" w:rsidRDefault="000C0FEA" w:rsidP="00523CC4">
            <w:pPr>
              <w:rPr>
                <w:color w:val="000000"/>
              </w:rPr>
            </w:pPr>
            <w:r w:rsidRPr="00523CC4">
              <w:rPr>
                <w:color w:val="000000"/>
              </w:rPr>
              <w:t>3.4.Г.11</w:t>
            </w:r>
          </w:p>
          <w:p w:rsidR="000C0FEA" w:rsidRPr="00523CC4" w:rsidRDefault="000C0FEA" w:rsidP="00523CC4">
            <w:r w:rsidRPr="00523CC4">
              <w:t>05.09.19 – 26.12.19</w:t>
            </w:r>
          </w:p>
        </w:tc>
        <w:tc>
          <w:tcPr>
            <w:tcW w:w="539" w:type="dxa"/>
            <w:shd w:val="clear" w:color="auto" w:fill="auto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0C0FEA" w:rsidRPr="00523CC4" w:rsidRDefault="000C0FEA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Кафедра филологического образования</w:t>
            </w:r>
          </w:p>
          <w:p w:rsidR="008F7687" w:rsidRPr="00523CC4" w:rsidRDefault="00482B7D" w:rsidP="000D5699">
            <w:pPr>
              <w:jc w:val="center"/>
              <w:rPr>
                <w:b/>
              </w:rPr>
            </w:pPr>
            <w:r w:rsidRPr="00523CC4">
              <w:rPr>
                <w:b/>
              </w:rPr>
              <w:t>(т.409-82-56)</w:t>
            </w:r>
          </w:p>
        </w:tc>
        <w:tc>
          <w:tcPr>
            <w:tcW w:w="3545" w:type="dxa"/>
            <w:shd w:val="clear" w:color="auto" w:fill="auto"/>
          </w:tcPr>
          <w:p w:rsidR="008F7687" w:rsidRPr="00523CC4" w:rsidRDefault="008F7687" w:rsidP="00523CC4">
            <w:r w:rsidRPr="00523CC4">
              <w:t>Теория и методика преподавания русского языка и литературы в 5 – 11 классах в контексте ФГОС</w:t>
            </w:r>
          </w:p>
          <w:p w:rsidR="008F7687" w:rsidRPr="00523CC4" w:rsidRDefault="008F7687" w:rsidP="00523CC4">
            <w:r w:rsidRPr="00523CC4">
              <w:t>3.5.Г.1</w:t>
            </w:r>
          </w:p>
          <w:p w:rsidR="008F7687" w:rsidRPr="00523CC4" w:rsidRDefault="008F7687" w:rsidP="00523CC4">
            <w:r w:rsidRPr="00523CC4">
              <w:t>25.01.19-31.05.19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144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F7687" w:rsidRPr="00523CC4" w:rsidRDefault="008F7687" w:rsidP="00C767DC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rFonts w:eastAsia="Calibri"/>
                <w:b/>
              </w:rPr>
            </w:pPr>
            <w:r w:rsidRPr="00523CC4">
              <w:rPr>
                <w:rFonts w:eastAsia="Calibri"/>
                <w:b/>
              </w:rPr>
              <w:t>2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F7687" w:rsidRPr="00523CC4" w:rsidRDefault="008F7687" w:rsidP="00523CC4">
            <w:pPr>
              <w:rPr>
                <w:b/>
                <w:lang w:eastAsia="en-US"/>
              </w:rPr>
            </w:pPr>
            <w:r w:rsidRPr="00523CC4">
              <w:rPr>
                <w:lang w:eastAsia="en-US"/>
              </w:rPr>
              <w:t>Государственная итоговая аттестация (ГИА) как элемент системы обучения в контексте ФГОС: технологии подготовки (русский язык и литература)</w:t>
            </w:r>
            <w:r w:rsidRPr="00523CC4">
              <w:rPr>
                <w:b/>
                <w:lang w:eastAsia="en-US"/>
              </w:rPr>
              <w:t xml:space="preserve"> </w:t>
            </w:r>
          </w:p>
          <w:p w:rsidR="008F7687" w:rsidRPr="00523CC4" w:rsidRDefault="008F7687" w:rsidP="00523CC4">
            <w:pPr>
              <w:rPr>
                <w:b/>
                <w:lang w:eastAsia="en-US"/>
              </w:rPr>
            </w:pPr>
            <w:r w:rsidRPr="00523CC4">
              <w:rPr>
                <w:lang w:eastAsia="en-US"/>
              </w:rPr>
              <w:t>3.5.Г.2.1</w:t>
            </w:r>
          </w:p>
          <w:p w:rsidR="008F7687" w:rsidRPr="00523CC4" w:rsidRDefault="008F7687" w:rsidP="00523CC4">
            <w:pPr>
              <w:rPr>
                <w:b/>
              </w:rPr>
            </w:pPr>
            <w:r w:rsidRPr="00523CC4">
              <w:t>21.01.19-27.05.19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905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rFonts w:eastAsia="Calibri"/>
                <w:b/>
              </w:rPr>
            </w:pPr>
            <w:r w:rsidRPr="00523CC4">
              <w:rPr>
                <w:rFonts w:eastAsia="Calibri"/>
                <w:b/>
              </w:rPr>
              <w:t>1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8F7687" w:rsidRPr="00523CC4" w:rsidRDefault="008F7687" w:rsidP="00523CC4">
            <w:pPr>
              <w:rPr>
                <w:b/>
                <w:lang w:eastAsia="en-US"/>
              </w:rPr>
            </w:pPr>
            <w:r w:rsidRPr="00523CC4">
              <w:rPr>
                <w:lang w:eastAsia="en-US"/>
              </w:rPr>
              <w:t>Государственная итоговая аттестация (ГИА) как элемент системы обучения в контексте ФГОС: технологии подготовки (русский язык и литература)</w:t>
            </w:r>
            <w:r w:rsidRPr="00523CC4">
              <w:rPr>
                <w:b/>
                <w:lang w:eastAsia="en-US"/>
              </w:rPr>
              <w:t xml:space="preserve"> </w:t>
            </w:r>
          </w:p>
          <w:p w:rsidR="008F7687" w:rsidRPr="00523CC4" w:rsidRDefault="008F7687" w:rsidP="00523CC4">
            <w:pPr>
              <w:rPr>
                <w:b/>
                <w:lang w:eastAsia="en-US"/>
              </w:rPr>
            </w:pPr>
            <w:r w:rsidRPr="00523CC4">
              <w:rPr>
                <w:lang w:eastAsia="en-US"/>
              </w:rPr>
              <w:t xml:space="preserve">3.5.Г.2.2 </w:t>
            </w:r>
          </w:p>
          <w:p w:rsidR="008F7687" w:rsidRPr="00523CC4" w:rsidRDefault="008F7687" w:rsidP="00523CC4">
            <w:pPr>
              <w:rPr>
                <w:b/>
              </w:rPr>
            </w:pPr>
            <w:r w:rsidRPr="00523CC4">
              <w:t>09.09.19-23.12.19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r w:rsidRPr="00523CC4">
              <w:t>Практические аспекты преподавания русского языка и литературы в условиях перехода на ФГОС</w:t>
            </w:r>
          </w:p>
          <w:p w:rsidR="008F7687" w:rsidRPr="00523CC4" w:rsidRDefault="008F7687" w:rsidP="00523CC4">
            <w:r w:rsidRPr="00523CC4">
              <w:t>3.5.Г.3.1</w:t>
            </w:r>
          </w:p>
          <w:p w:rsidR="008F7687" w:rsidRPr="00523CC4" w:rsidRDefault="008F7687" w:rsidP="00523CC4">
            <w:r w:rsidRPr="00523CC4">
              <w:t>23.01.19-05.06.19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Практические аспекты преподавания русского языка и литературы в условиях перехода на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3.5.Г.3.2</w:t>
            </w:r>
          </w:p>
          <w:p w:rsidR="008F7687" w:rsidRPr="00523CC4" w:rsidRDefault="008F7687" w:rsidP="00523CC4">
            <w:r w:rsidRPr="00523CC4">
              <w:t>04.09.19-25.12.19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r w:rsidRPr="00523CC4">
              <w:t>Информационные технологии в преподавании русского языка и литературы в контексте ФГОС</w:t>
            </w:r>
          </w:p>
          <w:p w:rsidR="008F7687" w:rsidRPr="00523CC4" w:rsidRDefault="008F7687" w:rsidP="00523CC4">
            <w:r w:rsidRPr="00523CC4">
              <w:t>3.5.Г.4.1</w:t>
            </w:r>
          </w:p>
          <w:p w:rsidR="008F7687" w:rsidRPr="00523CC4" w:rsidRDefault="000D5699" w:rsidP="00523CC4">
            <w:r>
              <w:t>23.01.19-05.06.19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Информационные технологии в преподавании русского языка и литературы в контексте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3.5.Г.4.2</w:t>
            </w:r>
          </w:p>
          <w:p w:rsidR="008F7687" w:rsidRPr="00523CC4" w:rsidRDefault="008F7687" w:rsidP="00523CC4">
            <w:r w:rsidRPr="00523CC4">
              <w:t>04.09.19-25.12.19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Актуальная методика преподавания русского языка и литературы для реализации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3.5.Г.5.1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29.01.19-04.06.19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r w:rsidRPr="00523CC4">
              <w:t>Актуальная методика преподавания русского языка и литературы для реализации ФГОС</w:t>
            </w:r>
          </w:p>
          <w:p w:rsidR="008F7687" w:rsidRPr="00523CC4" w:rsidRDefault="008F7687" w:rsidP="00523CC4">
            <w:r w:rsidRPr="00523CC4">
              <w:t>3.5.Г.5.2</w:t>
            </w:r>
          </w:p>
          <w:p w:rsidR="008F7687" w:rsidRPr="00523CC4" w:rsidRDefault="008F7687" w:rsidP="00523CC4">
            <w:r w:rsidRPr="00523CC4">
              <w:t>10.09.19-24.12-19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Инновационные технологии как средство реализации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3.5.Г.6.1</w:t>
            </w:r>
          </w:p>
          <w:p w:rsidR="008F7687" w:rsidRPr="00523CC4" w:rsidRDefault="008F7687" w:rsidP="00523CC4">
            <w:r w:rsidRPr="00523CC4">
              <w:rPr>
                <w:lang w:eastAsia="en-US"/>
              </w:rPr>
              <w:t>25.01.19-07.06.19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Инновационные технологии как средство реализации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3.5.Г.6.2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06.09.19-27.12.19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r w:rsidRPr="00523CC4">
              <w:t>Развитие профессиональных компетенций учителя русского языка и литературы в контексте требований ФГОС</w:t>
            </w:r>
          </w:p>
          <w:p w:rsidR="008F7687" w:rsidRPr="00523CC4" w:rsidRDefault="008F7687" w:rsidP="00523CC4">
            <w:r w:rsidRPr="00523CC4">
              <w:t>3.5.Г.7.1</w:t>
            </w:r>
          </w:p>
          <w:p w:rsidR="008F7687" w:rsidRPr="00523CC4" w:rsidRDefault="008F7687" w:rsidP="00523CC4">
            <w:pPr>
              <w:jc w:val="both"/>
            </w:pPr>
            <w:r w:rsidRPr="00523CC4">
              <w:t>24.01.19-30.05.19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F7687" w:rsidRPr="00523CC4" w:rsidTr="008F7687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Развитие профессиональных компетенций учителя русского языка и литературы в контексте требований ФГОС</w:t>
            </w:r>
          </w:p>
          <w:p w:rsidR="008F7687" w:rsidRPr="00523CC4" w:rsidRDefault="008F7687" w:rsidP="00523CC4">
            <w:pPr>
              <w:rPr>
                <w:lang w:eastAsia="en-US"/>
              </w:rPr>
            </w:pPr>
            <w:r w:rsidRPr="00523CC4">
              <w:rPr>
                <w:lang w:eastAsia="en-US"/>
              </w:rPr>
              <w:t>3.5.Г.7.2</w:t>
            </w:r>
          </w:p>
          <w:p w:rsidR="008F7687" w:rsidRPr="00523CC4" w:rsidRDefault="000D5699" w:rsidP="00523CC4">
            <w:r>
              <w:t>05.09.19-26.12.19</w:t>
            </w:r>
          </w:p>
        </w:tc>
        <w:tc>
          <w:tcPr>
            <w:tcW w:w="539" w:type="dxa"/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108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  <w:lang w:eastAsia="en-US"/>
              </w:rPr>
            </w:pPr>
            <w:r w:rsidRPr="00523CC4">
              <w:rPr>
                <w:b/>
                <w:lang w:eastAsia="en-US"/>
              </w:rPr>
              <w:t>25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8F7687" w:rsidP="00523CC4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687" w:rsidRPr="00523CC4" w:rsidRDefault="00240985" w:rsidP="00523CC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7279" w:rsidRPr="00523CC4" w:rsidTr="00181AAF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Кафедра иностранных языков</w:t>
            </w:r>
          </w:p>
          <w:p w:rsidR="00DA7279" w:rsidRPr="00523CC4" w:rsidRDefault="00DA7279" w:rsidP="00DA7279">
            <w:pPr>
              <w:jc w:val="center"/>
              <w:rPr>
                <w:b/>
              </w:rPr>
            </w:pPr>
            <w:r>
              <w:rPr>
                <w:b/>
              </w:rPr>
              <w:t>(т. 409-82-98)</w:t>
            </w: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Актуальная методика преподавания иностранных языков в условиях реализации ФГОС</w:t>
            </w:r>
          </w:p>
          <w:p w:rsidR="00DA7279" w:rsidRPr="00523CC4" w:rsidRDefault="00DA7279" w:rsidP="00DA7279">
            <w:r w:rsidRPr="00523CC4">
              <w:t xml:space="preserve">3.6.Г.2.1 </w:t>
            </w:r>
          </w:p>
          <w:p w:rsidR="00DA7279" w:rsidRPr="00523CC4" w:rsidRDefault="00DA7279" w:rsidP="00DA7279">
            <w:r w:rsidRPr="00523CC4">
              <w:t>11.02.2019 – 21.06.2019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DA7279" w:rsidRPr="00523CC4" w:rsidTr="00181AA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Актуальная методика преподавания иностранных языков в условиях реализации ФГОС</w:t>
            </w:r>
          </w:p>
          <w:p w:rsidR="00DA7279" w:rsidRPr="00523CC4" w:rsidRDefault="00DA7279" w:rsidP="00DA7279">
            <w:r w:rsidRPr="00523CC4">
              <w:t>3.6.Г.2.2</w:t>
            </w:r>
          </w:p>
          <w:p w:rsidR="00DA7279" w:rsidRPr="00523CC4" w:rsidRDefault="00DA7279" w:rsidP="00DA7279">
            <w:r w:rsidRPr="00523CC4">
              <w:t>11.02.2019 – 24.06.2019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7279" w:rsidRPr="00523CC4" w:rsidTr="00181AA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Государственная итоговая аттестация выпускников по иностранному языку (технологии подготовки)</w:t>
            </w:r>
          </w:p>
          <w:p w:rsidR="00DA7279" w:rsidRPr="00523CC4" w:rsidRDefault="00DA7279" w:rsidP="00DA7279">
            <w:r w:rsidRPr="00523CC4">
              <w:t>3.6.Г.3.1</w:t>
            </w:r>
          </w:p>
          <w:p w:rsidR="00DA7279" w:rsidRPr="00523CC4" w:rsidRDefault="00DA7279" w:rsidP="00DA7279">
            <w:r w:rsidRPr="00523CC4">
              <w:t>12.09.2019 – 27.12.2019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</w:tr>
      <w:tr w:rsidR="00DA7279" w:rsidRPr="00523CC4" w:rsidTr="00181AA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Государственная итоговая аттестация выпускников по иностранному языку (технологии подготовки)</w:t>
            </w:r>
          </w:p>
          <w:p w:rsidR="00DA7279" w:rsidRPr="00523CC4" w:rsidRDefault="00DA7279" w:rsidP="00DA7279">
            <w:r w:rsidRPr="00523CC4">
              <w:t>3.6.Г.3.2</w:t>
            </w:r>
          </w:p>
          <w:p w:rsidR="00DA7279" w:rsidRPr="00523CC4" w:rsidRDefault="00DA7279" w:rsidP="00DA7279">
            <w:r w:rsidRPr="00523CC4">
              <w:t>12.09.2019 – 26.12.2019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7279" w:rsidRPr="00523CC4" w:rsidTr="00181AAF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Современные технологии преподавания иностранных языков в условиях реализации ФГОС</w:t>
            </w:r>
          </w:p>
          <w:p w:rsidR="00DA7279" w:rsidRPr="00523CC4" w:rsidRDefault="00DA7279" w:rsidP="00DA7279">
            <w:r w:rsidRPr="00523CC4">
              <w:t>3.6.Д.1.2</w:t>
            </w:r>
          </w:p>
          <w:p w:rsidR="00DA7279" w:rsidRPr="00523CC4" w:rsidRDefault="00DA7279" w:rsidP="00DA7279">
            <w:r w:rsidRPr="00523CC4">
              <w:t>13.09.2019 – 25.12.2019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Кафедра основного и среднего общего образования</w:t>
            </w:r>
          </w:p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(т .409-80-77)</w:t>
            </w: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Проектирование современного пространства урочной и внеурочной деятельности в контексте ФГОС</w:t>
            </w:r>
          </w:p>
          <w:p w:rsidR="00DA7279" w:rsidRPr="00523CC4" w:rsidRDefault="00DA7279" w:rsidP="00DA7279">
            <w:r w:rsidRPr="00523CC4">
              <w:t>3.7.Д.1.3</w:t>
            </w:r>
          </w:p>
          <w:p w:rsidR="00DA7279" w:rsidRPr="00523CC4" w:rsidRDefault="00DA7279" w:rsidP="00DA7279">
            <w:r w:rsidRPr="00523CC4">
              <w:t xml:space="preserve"> 03.10.19 – 12.12.19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Проектирование современного пространства урочной и внеурочной деятельности в контексте ФГОС</w:t>
            </w:r>
          </w:p>
          <w:p w:rsidR="00DA7279" w:rsidRPr="00523CC4" w:rsidRDefault="00DA7279" w:rsidP="00DA7279">
            <w:r w:rsidRPr="00523CC4">
              <w:t xml:space="preserve"> 3.7.Д.1.4 </w:t>
            </w:r>
          </w:p>
          <w:p w:rsidR="00DA7279" w:rsidRPr="00523CC4" w:rsidRDefault="00DA7279" w:rsidP="00DA7279">
            <w:r w:rsidRPr="00523CC4">
              <w:t>03.10.19 – 12.12.19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современные образовательные технологии на уроке и во внеурочной деятельности</w:t>
            </w:r>
          </w:p>
          <w:p w:rsidR="00DA7279" w:rsidRPr="00523CC4" w:rsidRDefault="00DA7279" w:rsidP="00DA7279">
            <w:r w:rsidRPr="00523CC4">
              <w:t>3.7.Г.1.1</w:t>
            </w:r>
          </w:p>
          <w:p w:rsidR="00DA7279" w:rsidRPr="00523CC4" w:rsidRDefault="00DA7279" w:rsidP="00DA7279">
            <w:r w:rsidRPr="00523CC4">
              <w:t>24.01.19 – 23.05.19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19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  <w:lang w:val="en-US"/>
              </w:rPr>
            </w:pPr>
            <w:r w:rsidRPr="00523CC4">
              <w:rPr>
                <w:b/>
                <w:lang w:val="en-US"/>
              </w:rPr>
              <w:t>4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современные образовательные технологии на уроке и во внеурочной деятельности</w:t>
            </w:r>
          </w:p>
          <w:p w:rsidR="00DA7279" w:rsidRPr="00523CC4" w:rsidRDefault="00DA7279" w:rsidP="00DA7279">
            <w:r w:rsidRPr="00523CC4">
              <w:t>3.7.Г.1.2</w:t>
            </w:r>
          </w:p>
          <w:p w:rsidR="00DA7279" w:rsidRPr="00523CC4" w:rsidRDefault="00DA7279" w:rsidP="00DA7279">
            <w:r w:rsidRPr="00523CC4">
              <w:t>17.09.19 – 25.12.19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6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индустриальные технологии и технологии ведения дома</w:t>
            </w:r>
          </w:p>
          <w:p w:rsidR="00DA7279" w:rsidRPr="00523CC4" w:rsidRDefault="00DA7279" w:rsidP="00DA7279">
            <w:r w:rsidRPr="00523CC4">
              <w:t>3.7.Г.2.1</w:t>
            </w:r>
          </w:p>
          <w:p w:rsidR="00DA7279" w:rsidRPr="00523CC4" w:rsidRDefault="00DA7279" w:rsidP="00DA7279">
            <w:r w:rsidRPr="00523CC4">
              <w:t>23.01.19 –22.05.19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индустриальные технологии и технологии ведения дома</w:t>
            </w:r>
          </w:p>
          <w:p w:rsidR="00DA7279" w:rsidRPr="00523CC4" w:rsidRDefault="00DA7279" w:rsidP="00DA7279">
            <w:r w:rsidRPr="00523CC4">
              <w:t>3.7.Г.2.2</w:t>
            </w:r>
          </w:p>
          <w:p w:rsidR="00DA7279" w:rsidRPr="00523CC4" w:rsidRDefault="00DA7279" w:rsidP="00DA7279">
            <w:r w:rsidRPr="00523CC4">
              <w:t>25.09.19 – 26.12.19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Образовательные технологии достижения планируемых образовательных результатов в контексте ФГОС</w:t>
            </w:r>
          </w:p>
          <w:p w:rsidR="00DA7279" w:rsidRPr="00523CC4" w:rsidRDefault="00DA7279" w:rsidP="00DA7279">
            <w:r>
              <w:t>3.7.Г.4</w:t>
            </w:r>
          </w:p>
          <w:p w:rsidR="00DA7279" w:rsidRPr="00523CC4" w:rsidRDefault="00DA7279" w:rsidP="00DA7279">
            <w:r w:rsidRPr="00523CC4">
              <w:t>07.02.2019 – 13.06.19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jc w:val="both"/>
            </w:pPr>
            <w:r w:rsidRPr="00523CC4">
              <w:t>Методика обучения предметам естественнонаучного цикла с позиций ФГОС</w:t>
            </w:r>
          </w:p>
          <w:p w:rsidR="00DA7279" w:rsidRPr="00523CC4" w:rsidRDefault="00DA7279" w:rsidP="00DA7279">
            <w:pPr>
              <w:jc w:val="both"/>
            </w:pPr>
            <w:r>
              <w:t>3.7.Г.5</w:t>
            </w:r>
          </w:p>
          <w:p w:rsidR="00DA7279" w:rsidRPr="00523CC4" w:rsidRDefault="00DA7279" w:rsidP="00DA7279">
            <w:pPr>
              <w:jc w:val="both"/>
              <w:rPr>
                <w:rFonts w:eastAsia="Calibri"/>
              </w:rPr>
            </w:pPr>
            <w:r w:rsidRPr="00523CC4">
              <w:t>05.02.19 – 21.05.19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 xml:space="preserve">Учебные исследования и проекты в системе дополнительного образования 3.7.Г.6  </w:t>
            </w:r>
          </w:p>
          <w:p w:rsidR="00DA7279" w:rsidRPr="00523CC4" w:rsidRDefault="00DA7279" w:rsidP="00DA7279">
            <w:pPr>
              <w:jc w:val="both"/>
            </w:pPr>
            <w:r w:rsidRPr="00523CC4">
              <w:t>12.09.19 – 20.12.19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15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Проектная и исследовательская деятельность в работе с одаренными детьми 3.7.Г.7</w:t>
            </w:r>
          </w:p>
          <w:p w:rsidR="00DA7279" w:rsidRPr="00523CC4" w:rsidRDefault="00DA7279" w:rsidP="00DA7279">
            <w:pPr>
              <w:jc w:val="both"/>
            </w:pPr>
            <w:r w:rsidRPr="00523CC4">
              <w:t>09.09.19 – 23.12.19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 xml:space="preserve">Анализ и разработка компетентностно-ориентированных заданий при изучении дисциплин естественно-научного цикла </w:t>
            </w:r>
          </w:p>
          <w:p w:rsidR="00DA7279" w:rsidRPr="00523CC4" w:rsidRDefault="00DA7279" w:rsidP="00DA7279">
            <w:r w:rsidRPr="00523CC4">
              <w:t>3.7.Г.8</w:t>
            </w:r>
          </w:p>
          <w:p w:rsidR="00DA7279" w:rsidRPr="00523CC4" w:rsidRDefault="00DA7279" w:rsidP="00DA7279">
            <w:r w:rsidRPr="00523CC4">
              <w:t>12.09.19 – 20.12.19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15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jc w:val="both"/>
              <w:rPr>
                <w:rFonts w:eastAsia="Calibri"/>
              </w:rPr>
            </w:pPr>
            <w:r w:rsidRPr="00523CC4">
              <w:rPr>
                <w:rFonts w:eastAsia="Calibri"/>
              </w:rPr>
              <w:t>Естествознание как учебный предмет: теоретические основания и педагогическая практика</w:t>
            </w:r>
          </w:p>
          <w:p w:rsidR="00DA7279" w:rsidRPr="00523CC4" w:rsidRDefault="00DA7279" w:rsidP="00DA7279">
            <w:pPr>
              <w:jc w:val="both"/>
              <w:rPr>
                <w:lang w:val="en-US"/>
              </w:rPr>
            </w:pPr>
            <w:r w:rsidRPr="00523CC4">
              <w:t>3.</w:t>
            </w:r>
            <w:r w:rsidRPr="00523CC4">
              <w:rPr>
                <w:lang w:val="en-US"/>
              </w:rPr>
              <w:t>7</w:t>
            </w:r>
            <w:r w:rsidRPr="00523CC4">
              <w:t>.Г.</w:t>
            </w:r>
            <w:r w:rsidRPr="00523CC4">
              <w:rPr>
                <w:lang w:val="en-US"/>
              </w:rPr>
              <w:t>9</w:t>
            </w:r>
          </w:p>
          <w:p w:rsidR="00DA7279" w:rsidRPr="00523CC4" w:rsidRDefault="00DA7279" w:rsidP="00DA7279">
            <w:pPr>
              <w:jc w:val="both"/>
              <w:rPr>
                <w:lang w:val="en-US"/>
              </w:rPr>
            </w:pPr>
            <w:r w:rsidRPr="00523CC4">
              <w:t>17.09.19 – 24.12.19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4275A5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Проектная и исследовательская деятельность учащихся как средство достижения образовательных результатов ФГО</w:t>
            </w:r>
          </w:p>
          <w:p w:rsidR="00DA7279" w:rsidRPr="00523CC4" w:rsidRDefault="00DA7279" w:rsidP="00DA7279">
            <w:r w:rsidRPr="00523CC4">
              <w:t>3.7.Г.10</w:t>
            </w:r>
          </w:p>
          <w:p w:rsidR="00DA7279" w:rsidRPr="00523CC4" w:rsidRDefault="00DA7279" w:rsidP="00DA7279">
            <w:r w:rsidRPr="00523CC4">
              <w:t>23.01.19 – 30.05.19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  <w:bookmarkStart w:id="0" w:name="_GoBack"/>
            <w:bookmarkEnd w:id="0"/>
            <w:r w:rsidRPr="00523CC4">
              <w:rPr>
                <w:b/>
              </w:rPr>
              <w:t>Кафедра основного и среднего общего образования</w:t>
            </w:r>
          </w:p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(т. 409-80-77)</w:t>
            </w: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Проектирование современного пространства урочной и внеурочной деятельности в контексте ФГОС</w:t>
            </w:r>
          </w:p>
          <w:p w:rsidR="00DA7279" w:rsidRPr="00523CC4" w:rsidRDefault="00DA7279" w:rsidP="00DA7279">
            <w:r w:rsidRPr="00523CC4">
              <w:t>3.7.Д.1.3</w:t>
            </w:r>
          </w:p>
          <w:p w:rsidR="00DA7279" w:rsidRPr="00523CC4" w:rsidRDefault="00DA7279" w:rsidP="00DA7279">
            <w:r w:rsidRPr="00523CC4">
              <w:t>03.10.19 – 12.12.19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Проектирование современного пространства урочной и внеурочной деятельности в контексте ФГОС</w:t>
            </w:r>
          </w:p>
          <w:p w:rsidR="00DA7279" w:rsidRPr="00523CC4" w:rsidRDefault="00DA7279" w:rsidP="00DA7279">
            <w:r w:rsidRPr="00523CC4">
              <w:t>3.7.Д.1.4</w:t>
            </w:r>
          </w:p>
          <w:p w:rsidR="00DA7279" w:rsidRPr="00523CC4" w:rsidRDefault="00DA7279" w:rsidP="00DA7279">
            <w:r w:rsidRPr="00523CC4">
              <w:t>03.10.19 – 12.12.19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3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современные образовательные технологии на уроке и во внеурочной деятельности</w:t>
            </w:r>
          </w:p>
          <w:p w:rsidR="00DA7279" w:rsidRPr="00523CC4" w:rsidRDefault="00DA7279" w:rsidP="00DA7279">
            <w:r w:rsidRPr="00523CC4">
              <w:t>3.7.Г.1.1</w:t>
            </w:r>
          </w:p>
          <w:p w:rsidR="00DA7279" w:rsidRPr="00523CC4" w:rsidRDefault="00DA7279" w:rsidP="00DA7279">
            <w:r w:rsidRPr="00523CC4">
              <w:t>24.01.19 – 23.05.19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19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4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современные образовательные технологии на уроке и во внеурочной деятельности</w:t>
            </w:r>
          </w:p>
          <w:p w:rsidR="00DA7279" w:rsidRPr="00523CC4" w:rsidRDefault="00DA7279" w:rsidP="00DA7279">
            <w:r w:rsidRPr="00523CC4">
              <w:t>3.7.Г.1.2</w:t>
            </w:r>
          </w:p>
          <w:p w:rsidR="00DA7279" w:rsidRPr="00523CC4" w:rsidRDefault="00DA7279" w:rsidP="00DA7279">
            <w:r w:rsidRPr="00523CC4">
              <w:t>17.09.19 – 25.12.19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6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индустриальные технологии и технологии ведения дома</w:t>
            </w:r>
          </w:p>
          <w:p w:rsidR="00DA7279" w:rsidRPr="00523CC4" w:rsidRDefault="00DA7279" w:rsidP="00DA7279">
            <w:r w:rsidRPr="00523CC4">
              <w:t>3.7.Г.2</w:t>
            </w:r>
            <w:r>
              <w:t>.1</w:t>
            </w:r>
          </w:p>
          <w:p w:rsidR="00DA7279" w:rsidRPr="00523CC4" w:rsidRDefault="00DA7279" w:rsidP="00DA7279">
            <w:r w:rsidRPr="00523CC4">
              <w:t>23.01.19 –22.05.19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ФГОС: индустриальные технологии и технологии ведения дома</w:t>
            </w:r>
          </w:p>
          <w:p w:rsidR="00DA7279" w:rsidRPr="00523CC4" w:rsidRDefault="00DA7279" w:rsidP="00DA7279">
            <w:r w:rsidRPr="00523CC4">
              <w:t>3.7.Г.2.2</w:t>
            </w:r>
          </w:p>
          <w:p w:rsidR="00DA7279" w:rsidRPr="00523CC4" w:rsidRDefault="00DA7279" w:rsidP="00DA7279">
            <w:r w:rsidRPr="00523CC4">
              <w:t>25.09.19 – 26.12.19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Образовательные технологии достижения планируемых образовательных результатов в контексте ФГОС</w:t>
            </w:r>
          </w:p>
          <w:p w:rsidR="00DA7279" w:rsidRPr="00523CC4" w:rsidRDefault="00DA7279" w:rsidP="00DA7279">
            <w:r w:rsidRPr="00523CC4">
              <w:t>3.7.Г.4</w:t>
            </w:r>
          </w:p>
          <w:p w:rsidR="00DA7279" w:rsidRPr="00523CC4" w:rsidRDefault="00DA7279" w:rsidP="00DA7279">
            <w:r w:rsidRPr="00523CC4">
              <w:t>07.02.2019 – 13.06.19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Методика обучения предметам естественнонаучного цикла с позиций ФГОС</w:t>
            </w:r>
          </w:p>
          <w:p w:rsidR="00DA7279" w:rsidRPr="00523CC4" w:rsidRDefault="00DA7279" w:rsidP="00DA7279">
            <w:r w:rsidRPr="00523CC4">
              <w:t>3.7.Г.5</w:t>
            </w:r>
          </w:p>
          <w:p w:rsidR="00DA7279" w:rsidRPr="00523CC4" w:rsidRDefault="00DA7279" w:rsidP="00DA7279">
            <w:r w:rsidRPr="00523CC4">
              <w:t>05.02.19 – 21.05.19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Учебные исследования и проекты в системе дополнительного образования 3.7.Г.6</w:t>
            </w:r>
          </w:p>
          <w:p w:rsidR="00DA7279" w:rsidRPr="00523CC4" w:rsidRDefault="00DA7279" w:rsidP="00DA7279">
            <w:r w:rsidRPr="00523CC4">
              <w:t>12.09.19 – 20.12.19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15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Проектная и исследовательская деятельность в работе с одаренными детьми</w:t>
            </w:r>
          </w:p>
          <w:p w:rsidR="00DA7279" w:rsidRPr="00523CC4" w:rsidRDefault="00DA7279" w:rsidP="00DA7279">
            <w:r w:rsidRPr="00523CC4">
              <w:t>3.7.Г.7</w:t>
            </w:r>
          </w:p>
          <w:p w:rsidR="00DA7279" w:rsidRPr="00523CC4" w:rsidRDefault="00DA7279" w:rsidP="00DA7279">
            <w:r w:rsidRPr="00523CC4">
              <w:t>09.09.19 – 23.12.19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Анализ и разработка компетентностно-ориентированных заданий при изучении дисциплин естественно-научного цикла</w:t>
            </w:r>
          </w:p>
          <w:p w:rsidR="00DA7279" w:rsidRPr="00523CC4" w:rsidRDefault="00DA7279" w:rsidP="00DA7279">
            <w:r w:rsidRPr="00523CC4">
              <w:t>3.7.Г.8</w:t>
            </w:r>
          </w:p>
          <w:p w:rsidR="00DA7279" w:rsidRPr="00523CC4" w:rsidRDefault="00DA7279" w:rsidP="00DA7279">
            <w:r w:rsidRPr="00523CC4">
              <w:t>12.09.19 – 20.12.19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15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Естествознание как учебный предмет: теоретические основания и педагогическая практика</w:t>
            </w:r>
          </w:p>
          <w:p w:rsidR="00DA7279" w:rsidRPr="00523CC4" w:rsidRDefault="00DA7279" w:rsidP="00DA7279">
            <w:r w:rsidRPr="00523CC4">
              <w:t>3.7.Г.9</w:t>
            </w:r>
          </w:p>
          <w:p w:rsidR="00DA7279" w:rsidRPr="00523CC4" w:rsidRDefault="00DA7279" w:rsidP="00DA7279">
            <w:r w:rsidRPr="00523CC4">
              <w:t>17.09.19 – 24.12.19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A97F60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Проектная и исследовательская деятельность учащихся как средство достижения образовательных результатов ФГОС</w:t>
            </w:r>
          </w:p>
          <w:p w:rsidR="00DA7279" w:rsidRPr="00523CC4" w:rsidRDefault="00DA7279" w:rsidP="00DA7279">
            <w:r w:rsidRPr="00523CC4">
              <w:t>3.7.Г.10</w:t>
            </w:r>
          </w:p>
          <w:p w:rsidR="00DA7279" w:rsidRPr="00523CC4" w:rsidRDefault="00DA7279" w:rsidP="00DA7279">
            <w:r w:rsidRPr="00523CC4">
              <w:t>23.01.19 – 30.05.19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 w:val="restart"/>
          </w:tcPr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Кафедра педагогики окружающей среды, безопасности и здоровья человека</w:t>
            </w:r>
          </w:p>
          <w:p w:rsidR="00DA7279" w:rsidRPr="00523CC4" w:rsidRDefault="00DA7279" w:rsidP="00DA7279">
            <w:pPr>
              <w:ind w:left="101"/>
              <w:jc w:val="center"/>
              <w:rPr>
                <w:b/>
              </w:rPr>
            </w:pPr>
            <w:r w:rsidRPr="00523CC4">
              <w:rPr>
                <w:b/>
              </w:rPr>
              <w:t>(Т. 409-80-79)</w:t>
            </w: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rPr>
                <w:color w:val="000000"/>
              </w:rPr>
              <w:t>Методика преподавания ОБЖ по ФГОС нового поколения</w:t>
            </w:r>
          </w:p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rPr>
                <w:color w:val="000000"/>
              </w:rPr>
              <w:t>3.8.Г.1</w:t>
            </w:r>
          </w:p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t>05.02.2019 – 11.06.2019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  <w:color w:val="000000"/>
              </w:rPr>
            </w:pPr>
            <w:r w:rsidRPr="00523CC4">
              <w:rPr>
                <w:b/>
                <w:color w:val="000000"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  <w:textDirection w:val="btLr"/>
          </w:tcPr>
          <w:p w:rsidR="00DA7279" w:rsidRPr="00523CC4" w:rsidRDefault="00DA7279" w:rsidP="00DA72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r w:rsidRPr="00523CC4">
              <w:t>Здоровая школа в контексте федеральных государственных образовательных стандартов</w:t>
            </w:r>
          </w:p>
          <w:p w:rsidR="00DA7279" w:rsidRPr="00523CC4" w:rsidRDefault="00DA7279" w:rsidP="00DA7279">
            <w:r w:rsidRPr="00523CC4">
              <w:t>3.8.Г.2</w:t>
            </w:r>
          </w:p>
          <w:p w:rsidR="00DA7279" w:rsidRPr="00523CC4" w:rsidRDefault="00DA7279" w:rsidP="00DA7279">
            <w:pPr>
              <w:rPr>
                <w:b/>
              </w:rPr>
            </w:pPr>
            <w:r w:rsidRPr="00523CC4">
              <w:t>12.09.2019 – 13.12.2019</w:t>
            </w:r>
          </w:p>
        </w:tc>
        <w:tc>
          <w:tcPr>
            <w:tcW w:w="539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2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ind w:left="-391" w:firstLine="391"/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443" w:type="dxa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  <w:shd w:val="clear" w:color="auto" w:fill="auto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/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t xml:space="preserve">Методика преподавания физической культуры по ФГОС нового поколения </w:t>
            </w:r>
            <w:r w:rsidRPr="00523CC4">
              <w:rPr>
                <w:color w:val="000000"/>
              </w:rPr>
              <w:t>3.8.Г.3.1</w:t>
            </w:r>
          </w:p>
          <w:p w:rsidR="00DA7279" w:rsidRPr="00523CC4" w:rsidRDefault="00DA7279" w:rsidP="00DA7279">
            <w:pPr>
              <w:rPr>
                <w:b/>
              </w:rPr>
            </w:pPr>
            <w:r w:rsidRPr="00523CC4">
              <w:t>04.02.2019 – 29.05.2019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-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6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/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t xml:space="preserve">Методика преподавания физической культуры по ФГОС нового поколения </w:t>
            </w:r>
            <w:r w:rsidRPr="00523CC4">
              <w:rPr>
                <w:color w:val="000000"/>
              </w:rPr>
              <w:t>3.8.Г.3.2</w:t>
            </w:r>
          </w:p>
          <w:p w:rsidR="00DA7279" w:rsidRPr="00523CC4" w:rsidRDefault="00DA7279" w:rsidP="00DA7279">
            <w:r w:rsidRPr="00523CC4">
              <w:t>05.02.2019 – 28.05.2019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-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7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/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t xml:space="preserve">Методика преподавания физической культуры по ФГОС нового поколения </w:t>
            </w:r>
            <w:r w:rsidRPr="00523CC4">
              <w:rPr>
                <w:color w:val="000000"/>
              </w:rPr>
              <w:t>3.8.Г.3.3</w:t>
            </w:r>
          </w:p>
          <w:p w:rsidR="00DA7279" w:rsidRPr="00523CC4" w:rsidRDefault="00DA7279" w:rsidP="00DA7279">
            <w:r w:rsidRPr="00523CC4">
              <w:t>05.02.2019 – 30.05.2019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-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7</w:t>
            </w:r>
          </w:p>
        </w:tc>
      </w:tr>
      <w:tr w:rsidR="00DA7279" w:rsidRPr="00523CC4" w:rsidTr="00B7190A">
        <w:trPr>
          <w:cantSplit/>
          <w:trHeight w:val="372"/>
          <w:jc w:val="center"/>
        </w:trPr>
        <w:tc>
          <w:tcPr>
            <w:tcW w:w="1593" w:type="dxa"/>
            <w:vMerge/>
          </w:tcPr>
          <w:p w:rsidR="00DA7279" w:rsidRPr="00523CC4" w:rsidRDefault="00DA7279" w:rsidP="00DA7279"/>
        </w:tc>
        <w:tc>
          <w:tcPr>
            <w:tcW w:w="3545" w:type="dxa"/>
            <w:shd w:val="clear" w:color="auto" w:fill="auto"/>
          </w:tcPr>
          <w:p w:rsidR="00DA7279" w:rsidRPr="00523CC4" w:rsidRDefault="00DA7279" w:rsidP="00DA7279">
            <w:pPr>
              <w:rPr>
                <w:color w:val="000000"/>
              </w:rPr>
            </w:pPr>
            <w:r w:rsidRPr="00523CC4">
              <w:t xml:space="preserve">Методика преподавания физической культуры по ФГОС нового поколения </w:t>
            </w:r>
            <w:r w:rsidRPr="00523CC4">
              <w:rPr>
                <w:color w:val="000000"/>
              </w:rPr>
              <w:t>3.8.Г.3.4</w:t>
            </w:r>
          </w:p>
          <w:p w:rsidR="00DA7279" w:rsidRPr="00523CC4" w:rsidRDefault="00DA7279" w:rsidP="00DA7279">
            <w:r w:rsidRPr="00523CC4">
              <w:t>07.10.2019 – 25.12.2019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108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25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2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443" w:type="dxa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  <w:rPr>
                <w:b/>
              </w:rPr>
            </w:pPr>
            <w:r w:rsidRPr="00523CC4">
              <w:rPr>
                <w:b/>
              </w:rPr>
              <w:t>0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7279" w:rsidRPr="00523CC4" w:rsidRDefault="00DA7279" w:rsidP="00DA7279">
            <w:pPr>
              <w:jc w:val="center"/>
            </w:pPr>
            <w:r w:rsidRPr="00523CC4">
              <w:rPr>
                <w:b/>
              </w:rPr>
              <w:t>7</w:t>
            </w:r>
          </w:p>
        </w:tc>
      </w:tr>
    </w:tbl>
    <w:p w:rsidR="00944477" w:rsidRDefault="00944477" w:rsidP="008810E6"/>
    <w:sectPr w:rsidR="00944477" w:rsidSect="00090E49">
      <w:footerReference w:type="default" r:id="rId6"/>
      <w:pgSz w:w="16838" w:h="11906" w:orient="landscape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720" w:rsidRDefault="007A1720" w:rsidP="00FD6A24">
      <w:r>
        <w:separator/>
      </w:r>
    </w:p>
  </w:endnote>
  <w:endnote w:type="continuationSeparator" w:id="0">
    <w:p w:rsidR="007A1720" w:rsidRDefault="007A1720" w:rsidP="00FD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80322"/>
      <w:docPartObj>
        <w:docPartGallery w:val="Page Numbers (Bottom of Page)"/>
        <w:docPartUnique/>
      </w:docPartObj>
    </w:sdtPr>
    <w:sdtEndPr/>
    <w:sdtContent>
      <w:p w:rsidR="00D657A7" w:rsidRDefault="00D657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27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657A7" w:rsidRDefault="00D657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720" w:rsidRDefault="007A1720" w:rsidP="00FD6A24">
      <w:r>
        <w:separator/>
      </w:r>
    </w:p>
  </w:footnote>
  <w:footnote w:type="continuationSeparator" w:id="0">
    <w:p w:rsidR="007A1720" w:rsidRDefault="007A1720" w:rsidP="00FD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77"/>
    <w:rsid w:val="00082C5F"/>
    <w:rsid w:val="00090E49"/>
    <w:rsid w:val="00092F01"/>
    <w:rsid w:val="000C0FEA"/>
    <w:rsid w:val="000C1299"/>
    <w:rsid w:val="000D49EA"/>
    <w:rsid w:val="000D5699"/>
    <w:rsid w:val="001330C2"/>
    <w:rsid w:val="00146E00"/>
    <w:rsid w:val="001725F6"/>
    <w:rsid w:val="00184377"/>
    <w:rsid w:val="0018603C"/>
    <w:rsid w:val="001B0E47"/>
    <w:rsid w:val="001C1988"/>
    <w:rsid w:val="00223575"/>
    <w:rsid w:val="00240985"/>
    <w:rsid w:val="00244245"/>
    <w:rsid w:val="00257E03"/>
    <w:rsid w:val="002B49B3"/>
    <w:rsid w:val="002C61E7"/>
    <w:rsid w:val="002D34A1"/>
    <w:rsid w:val="002E4A71"/>
    <w:rsid w:val="002E694E"/>
    <w:rsid w:val="002F2005"/>
    <w:rsid w:val="003165C7"/>
    <w:rsid w:val="00333627"/>
    <w:rsid w:val="00383AEA"/>
    <w:rsid w:val="003A4D8B"/>
    <w:rsid w:val="003D3299"/>
    <w:rsid w:val="003E5A9E"/>
    <w:rsid w:val="003E5F2B"/>
    <w:rsid w:val="004275A5"/>
    <w:rsid w:val="00434FF1"/>
    <w:rsid w:val="0046347B"/>
    <w:rsid w:val="00481B7B"/>
    <w:rsid w:val="00482B7D"/>
    <w:rsid w:val="00483B84"/>
    <w:rsid w:val="004920BE"/>
    <w:rsid w:val="004B1194"/>
    <w:rsid w:val="004E2F4D"/>
    <w:rsid w:val="005154C5"/>
    <w:rsid w:val="00517267"/>
    <w:rsid w:val="00523CC4"/>
    <w:rsid w:val="00540B2E"/>
    <w:rsid w:val="005618E7"/>
    <w:rsid w:val="005C1FEE"/>
    <w:rsid w:val="005D55F9"/>
    <w:rsid w:val="0060055F"/>
    <w:rsid w:val="006444FC"/>
    <w:rsid w:val="0064531F"/>
    <w:rsid w:val="00671794"/>
    <w:rsid w:val="00685C8C"/>
    <w:rsid w:val="00687B56"/>
    <w:rsid w:val="006973E6"/>
    <w:rsid w:val="00707BB1"/>
    <w:rsid w:val="007104AE"/>
    <w:rsid w:val="00732DB0"/>
    <w:rsid w:val="0075284F"/>
    <w:rsid w:val="007A1720"/>
    <w:rsid w:val="007A49A3"/>
    <w:rsid w:val="00811C79"/>
    <w:rsid w:val="00815FA0"/>
    <w:rsid w:val="00836616"/>
    <w:rsid w:val="00844D5B"/>
    <w:rsid w:val="008466A9"/>
    <w:rsid w:val="00865B0C"/>
    <w:rsid w:val="008810E6"/>
    <w:rsid w:val="008D528A"/>
    <w:rsid w:val="008F2707"/>
    <w:rsid w:val="008F68D6"/>
    <w:rsid w:val="008F7687"/>
    <w:rsid w:val="00905D3C"/>
    <w:rsid w:val="00911C90"/>
    <w:rsid w:val="0093576B"/>
    <w:rsid w:val="00944477"/>
    <w:rsid w:val="009C00E2"/>
    <w:rsid w:val="009C6575"/>
    <w:rsid w:val="009E154A"/>
    <w:rsid w:val="009E7AEF"/>
    <w:rsid w:val="00A12522"/>
    <w:rsid w:val="00A148FD"/>
    <w:rsid w:val="00A23460"/>
    <w:rsid w:val="00A72992"/>
    <w:rsid w:val="00A97F60"/>
    <w:rsid w:val="00AB09B7"/>
    <w:rsid w:val="00AC22D2"/>
    <w:rsid w:val="00B15496"/>
    <w:rsid w:val="00B25CF5"/>
    <w:rsid w:val="00B53CA4"/>
    <w:rsid w:val="00B70BEA"/>
    <w:rsid w:val="00B7190A"/>
    <w:rsid w:val="00BE6B96"/>
    <w:rsid w:val="00C2164B"/>
    <w:rsid w:val="00C633F8"/>
    <w:rsid w:val="00C767DC"/>
    <w:rsid w:val="00C943D1"/>
    <w:rsid w:val="00CD3DAB"/>
    <w:rsid w:val="00CD6493"/>
    <w:rsid w:val="00CF6857"/>
    <w:rsid w:val="00D657A7"/>
    <w:rsid w:val="00D75858"/>
    <w:rsid w:val="00D912D1"/>
    <w:rsid w:val="00DA7279"/>
    <w:rsid w:val="00DD10C3"/>
    <w:rsid w:val="00E318E1"/>
    <w:rsid w:val="00E71E97"/>
    <w:rsid w:val="00EA2CCF"/>
    <w:rsid w:val="00EA63B0"/>
    <w:rsid w:val="00EA70EE"/>
    <w:rsid w:val="00EE1609"/>
    <w:rsid w:val="00EF6D11"/>
    <w:rsid w:val="00F50F38"/>
    <w:rsid w:val="00F55F4E"/>
    <w:rsid w:val="00F57EEE"/>
    <w:rsid w:val="00F8359B"/>
    <w:rsid w:val="00FB3D61"/>
    <w:rsid w:val="00FD6A24"/>
    <w:rsid w:val="00FE0D9E"/>
    <w:rsid w:val="00FE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5CD2D-E832-4590-84E7-5BE2D88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44477"/>
    <w:pPr>
      <w:keepNext/>
      <w:tabs>
        <w:tab w:val="left" w:pos="14317"/>
      </w:tabs>
      <w:ind w:right="141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4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9444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92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73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3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15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Aksenova_MV</dc:creator>
  <cp:keywords/>
  <dc:description/>
  <cp:lastModifiedBy>Ермолина Наталия Николаевна</cp:lastModifiedBy>
  <cp:revision>14</cp:revision>
  <cp:lastPrinted>2018-12-10T14:08:00Z</cp:lastPrinted>
  <dcterms:created xsi:type="dcterms:W3CDTF">2015-12-08T08:40:00Z</dcterms:created>
  <dcterms:modified xsi:type="dcterms:W3CDTF">2018-12-14T09:31:00Z</dcterms:modified>
</cp:coreProperties>
</file>