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  <w:r w:rsidRPr="002E477C">
        <w:rPr>
          <w:sz w:val="22"/>
          <w:szCs w:val="22"/>
        </w:rPr>
        <w:t>Правительство Санкт-Петербурга</w:t>
      </w:r>
    </w:p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  <w:r w:rsidRPr="002E477C">
        <w:rPr>
          <w:sz w:val="22"/>
          <w:szCs w:val="22"/>
        </w:rPr>
        <w:t>Комитет по образованию</w:t>
      </w:r>
    </w:p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</w:p>
    <w:p w:rsidR="00215363" w:rsidRPr="002E477C" w:rsidRDefault="00215363" w:rsidP="00215363">
      <w:pPr>
        <w:pStyle w:val="a3"/>
        <w:jc w:val="center"/>
        <w:rPr>
          <w:rFonts w:ascii="Times New Roman" w:hAnsi="Times New Roman"/>
        </w:rPr>
      </w:pPr>
      <w:r w:rsidRPr="002E477C">
        <w:rPr>
          <w:rFonts w:ascii="Times New Roman" w:hAnsi="Times New Roman"/>
        </w:rPr>
        <w:t>Санкт-Петербургская академия</w:t>
      </w:r>
    </w:p>
    <w:p w:rsidR="00215363" w:rsidRPr="002E477C" w:rsidRDefault="00215363" w:rsidP="00215363">
      <w:pPr>
        <w:pStyle w:val="a3"/>
        <w:spacing w:line="360" w:lineRule="auto"/>
        <w:jc w:val="center"/>
        <w:rPr>
          <w:rFonts w:ascii="Times New Roman" w:hAnsi="Times New Roman"/>
        </w:rPr>
      </w:pPr>
      <w:r w:rsidRPr="002E477C">
        <w:rPr>
          <w:rFonts w:ascii="Times New Roman" w:hAnsi="Times New Roman"/>
        </w:rPr>
        <w:t>постдипломного педагогического образования</w:t>
      </w:r>
    </w:p>
    <w:p w:rsidR="00215363" w:rsidRPr="002E477C" w:rsidRDefault="00215363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РАЗНАРЯДКА</w:t>
      </w:r>
    </w:p>
    <w:p w:rsidR="00215363" w:rsidRPr="002E477C" w:rsidRDefault="00215363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на курсы повышения квалификации (</w:t>
      </w:r>
      <w:r w:rsidR="00D53292" w:rsidRPr="002E477C">
        <w:rPr>
          <w:b/>
          <w:sz w:val="28"/>
          <w:szCs w:val="28"/>
        </w:rPr>
        <w:t>свыше</w:t>
      </w:r>
      <w:r w:rsidRPr="002E477C">
        <w:rPr>
          <w:b/>
          <w:sz w:val="28"/>
          <w:szCs w:val="28"/>
        </w:rPr>
        <w:t xml:space="preserve"> 100 часов)</w:t>
      </w:r>
    </w:p>
    <w:p w:rsidR="00215363" w:rsidRPr="002E477C" w:rsidRDefault="002E477C" w:rsidP="002E4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15363" w:rsidRPr="002E47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="00215363" w:rsidRPr="002E477C">
        <w:rPr>
          <w:b/>
          <w:sz w:val="28"/>
          <w:szCs w:val="28"/>
        </w:rPr>
        <w:t>год</w:t>
      </w:r>
    </w:p>
    <w:p w:rsidR="00D53292" w:rsidRPr="002E477C" w:rsidRDefault="00D53292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ИНСТИТУТ РАЗВИТИЯ ОБРАЗОВАНИЯ</w:t>
      </w:r>
    </w:p>
    <w:p w:rsidR="00215363" w:rsidRPr="00842446" w:rsidRDefault="00215363" w:rsidP="00215363"/>
    <w:tbl>
      <w:tblPr>
        <w:tblW w:w="151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073"/>
        <w:gridCol w:w="539"/>
        <w:gridCol w:w="454"/>
        <w:gridCol w:w="454"/>
        <w:gridCol w:w="454"/>
        <w:gridCol w:w="454"/>
        <w:gridCol w:w="454"/>
        <w:gridCol w:w="454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691"/>
      </w:tblGrid>
      <w:tr w:rsidR="00C82A4F" w:rsidRPr="00A120FA" w:rsidTr="00352E2E">
        <w:trPr>
          <w:cantSplit/>
          <w:trHeight w:val="2078"/>
          <w:tblHeader/>
        </w:trPr>
        <w:tc>
          <w:tcPr>
            <w:tcW w:w="1806" w:type="dxa"/>
            <w:vAlign w:val="center"/>
          </w:tcPr>
          <w:p w:rsidR="00C82A4F" w:rsidRPr="00A120FA" w:rsidRDefault="00C82A4F" w:rsidP="002E477C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 xml:space="preserve">Наименование </w:t>
            </w:r>
            <w:r w:rsidR="002E477C" w:rsidRPr="00A120FA">
              <w:rPr>
                <w:b/>
                <w:color w:val="000000"/>
              </w:rPr>
              <w:t>кафедры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C82A4F" w:rsidRPr="00A120FA" w:rsidRDefault="00C82A4F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Наименование программы, код группы, сроки обучения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82A4F" w:rsidRPr="00A120FA" w:rsidRDefault="00C82A4F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54" w:type="dxa"/>
            <w:textDirection w:val="btLr"/>
          </w:tcPr>
          <w:p w:rsidR="00C82A4F" w:rsidRPr="00A120FA" w:rsidRDefault="00C82A4F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54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Адмиралтейский</w:t>
            </w:r>
          </w:p>
        </w:tc>
        <w:tc>
          <w:tcPr>
            <w:tcW w:w="454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Василеостровский</w:t>
            </w:r>
          </w:p>
        </w:tc>
        <w:tc>
          <w:tcPr>
            <w:tcW w:w="454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Выборгский</w:t>
            </w:r>
          </w:p>
        </w:tc>
        <w:tc>
          <w:tcPr>
            <w:tcW w:w="454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Калининский</w:t>
            </w:r>
          </w:p>
        </w:tc>
        <w:tc>
          <w:tcPr>
            <w:tcW w:w="454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Кировский</w:t>
            </w:r>
          </w:p>
        </w:tc>
        <w:tc>
          <w:tcPr>
            <w:tcW w:w="454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proofErr w:type="spellStart"/>
            <w:r w:rsidRPr="00A120FA">
              <w:rPr>
                <w:b/>
              </w:rPr>
              <w:t>Колпинский</w:t>
            </w:r>
            <w:proofErr w:type="spellEnd"/>
          </w:p>
        </w:tc>
        <w:tc>
          <w:tcPr>
            <w:tcW w:w="454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Красногвардейский</w:t>
            </w:r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-278" w:right="113" w:firstLine="391"/>
              <w:rPr>
                <w:b/>
              </w:rPr>
            </w:pPr>
            <w:proofErr w:type="spellStart"/>
            <w:r w:rsidRPr="00A120FA">
              <w:rPr>
                <w:b/>
              </w:rPr>
              <w:t>Красносельский</w:t>
            </w:r>
            <w:proofErr w:type="spellEnd"/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Кронштадтский</w:t>
            </w:r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Курортный</w:t>
            </w:r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Московский</w:t>
            </w:r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Невский</w:t>
            </w:r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Петроградский</w:t>
            </w:r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proofErr w:type="spellStart"/>
            <w:r w:rsidRPr="00A120FA">
              <w:rPr>
                <w:b/>
              </w:rPr>
              <w:t>Петродворцовый</w:t>
            </w:r>
            <w:proofErr w:type="spellEnd"/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Приморский</w:t>
            </w:r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Пушкинский</w:t>
            </w:r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proofErr w:type="spellStart"/>
            <w:r w:rsidRPr="00A120FA">
              <w:rPr>
                <w:b/>
              </w:rPr>
              <w:t>Фрунзенский</w:t>
            </w:r>
            <w:proofErr w:type="spellEnd"/>
          </w:p>
        </w:tc>
        <w:tc>
          <w:tcPr>
            <w:tcW w:w="453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Центральный</w:t>
            </w:r>
          </w:p>
        </w:tc>
        <w:tc>
          <w:tcPr>
            <w:tcW w:w="453" w:type="dxa"/>
            <w:textDirection w:val="btLr"/>
            <w:vAlign w:val="center"/>
          </w:tcPr>
          <w:p w:rsidR="00C82A4F" w:rsidRPr="00A120FA" w:rsidRDefault="00C82A4F" w:rsidP="00352E2E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 xml:space="preserve">ПОУ </w:t>
            </w:r>
          </w:p>
        </w:tc>
        <w:tc>
          <w:tcPr>
            <w:tcW w:w="691" w:type="dxa"/>
            <w:textDirection w:val="btLr"/>
            <w:vAlign w:val="center"/>
          </w:tcPr>
          <w:p w:rsidR="00C82A4F" w:rsidRPr="00A120FA" w:rsidRDefault="00C82A4F" w:rsidP="00352E2E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Учреждения городского подчинения</w:t>
            </w:r>
          </w:p>
        </w:tc>
      </w:tr>
      <w:tr w:rsidR="00215363" w:rsidRPr="00A120FA" w:rsidTr="00352E2E">
        <w:trPr>
          <w:cantSplit/>
          <w:trHeight w:val="449"/>
        </w:trPr>
        <w:tc>
          <w:tcPr>
            <w:tcW w:w="1806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3</w:t>
            </w:r>
          </w:p>
        </w:tc>
        <w:tc>
          <w:tcPr>
            <w:tcW w:w="454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4</w:t>
            </w:r>
          </w:p>
        </w:tc>
        <w:tc>
          <w:tcPr>
            <w:tcW w:w="454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5</w:t>
            </w:r>
          </w:p>
        </w:tc>
        <w:tc>
          <w:tcPr>
            <w:tcW w:w="454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6</w:t>
            </w:r>
          </w:p>
        </w:tc>
        <w:tc>
          <w:tcPr>
            <w:tcW w:w="454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7</w:t>
            </w:r>
          </w:p>
        </w:tc>
        <w:tc>
          <w:tcPr>
            <w:tcW w:w="454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8</w:t>
            </w:r>
          </w:p>
        </w:tc>
        <w:tc>
          <w:tcPr>
            <w:tcW w:w="454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9</w:t>
            </w:r>
          </w:p>
        </w:tc>
        <w:tc>
          <w:tcPr>
            <w:tcW w:w="454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10</w:t>
            </w:r>
          </w:p>
        </w:tc>
        <w:tc>
          <w:tcPr>
            <w:tcW w:w="454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11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12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13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14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15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16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17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18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19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20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21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22</w:t>
            </w:r>
          </w:p>
        </w:tc>
        <w:tc>
          <w:tcPr>
            <w:tcW w:w="45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23</w:t>
            </w:r>
          </w:p>
        </w:tc>
        <w:tc>
          <w:tcPr>
            <w:tcW w:w="69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24</w:t>
            </w:r>
          </w:p>
        </w:tc>
      </w:tr>
      <w:tr w:rsidR="004163A0" w:rsidRPr="00A120FA" w:rsidTr="00352E2E">
        <w:trPr>
          <w:cantSplit/>
          <w:trHeight w:val="449"/>
        </w:trPr>
        <w:tc>
          <w:tcPr>
            <w:tcW w:w="1806" w:type="dxa"/>
            <w:vMerge w:val="restart"/>
          </w:tcPr>
          <w:p w:rsidR="004163A0" w:rsidRPr="00A120FA" w:rsidRDefault="004163A0" w:rsidP="004163A0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Кафедра философии образования</w:t>
            </w:r>
          </w:p>
          <w:p w:rsidR="004163A0" w:rsidRPr="00A120FA" w:rsidRDefault="004163A0" w:rsidP="004163A0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(764-29-06)</w:t>
            </w:r>
          </w:p>
        </w:tc>
        <w:tc>
          <w:tcPr>
            <w:tcW w:w="3073" w:type="dxa"/>
            <w:shd w:val="clear" w:color="auto" w:fill="auto"/>
          </w:tcPr>
          <w:p w:rsidR="00A120FA" w:rsidRDefault="004163A0" w:rsidP="004163A0">
            <w:r w:rsidRPr="00A120FA">
              <w:t>Информационно-коммуникативные компетенции в логике развития образования на основе ФГОС</w:t>
            </w:r>
          </w:p>
          <w:p w:rsidR="004163A0" w:rsidRPr="00A120FA" w:rsidRDefault="00A120FA" w:rsidP="004163A0">
            <w:r>
              <w:t xml:space="preserve">1.1.Г.1 </w:t>
            </w:r>
            <w:r w:rsidR="004163A0" w:rsidRPr="00A120FA">
              <w:t xml:space="preserve"> (07.02-21.06.2018)</w:t>
            </w:r>
          </w:p>
        </w:tc>
        <w:tc>
          <w:tcPr>
            <w:tcW w:w="539" w:type="dxa"/>
            <w:shd w:val="clear" w:color="auto" w:fill="auto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tabs>
                <w:tab w:val="center" w:pos="100"/>
              </w:tabs>
              <w:rPr>
                <w:b/>
              </w:rPr>
            </w:pPr>
            <w:r w:rsidRPr="00A120FA">
              <w:rPr>
                <w:b/>
              </w:rPr>
              <w:tab/>
              <w:t>2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</w:tr>
      <w:tr w:rsidR="004163A0" w:rsidRPr="00A120FA" w:rsidTr="00352E2E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4163A0" w:rsidRPr="00A120FA" w:rsidRDefault="004163A0" w:rsidP="00416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4163A0" w:rsidP="004163A0">
            <w:r w:rsidRPr="00A120FA">
              <w:t xml:space="preserve">Логико-информационные технологии развития </w:t>
            </w:r>
            <w:proofErr w:type="spellStart"/>
            <w:r w:rsidRPr="00A120FA">
              <w:t>метапредметных</w:t>
            </w:r>
            <w:proofErr w:type="spellEnd"/>
            <w:r w:rsidRPr="00A120FA">
              <w:t xml:space="preserve"> компетенций в соответствии с ФГОС</w:t>
            </w:r>
          </w:p>
          <w:p w:rsidR="004163A0" w:rsidRPr="00A120FA" w:rsidRDefault="00A120FA" w:rsidP="004163A0">
            <w:r>
              <w:t xml:space="preserve">1.1.Г.2 </w:t>
            </w:r>
            <w:r w:rsidR="004163A0" w:rsidRPr="00A120FA">
              <w:t xml:space="preserve"> (12.09-26.12.2018)</w:t>
            </w:r>
          </w:p>
        </w:tc>
        <w:tc>
          <w:tcPr>
            <w:tcW w:w="539" w:type="dxa"/>
            <w:shd w:val="clear" w:color="auto" w:fill="auto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tabs>
                <w:tab w:val="center" w:pos="170"/>
              </w:tabs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</w:tr>
      <w:tr w:rsidR="004163A0" w:rsidRPr="00A120FA" w:rsidTr="00352E2E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4163A0" w:rsidRPr="00A120FA" w:rsidRDefault="004163A0" w:rsidP="00416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4163A0" w:rsidP="004163A0">
            <w:r w:rsidRPr="00A120FA">
              <w:t>Основы мировых религиозных культур в курсе ОРКСЭ: пути реализации в ФГОС</w:t>
            </w:r>
          </w:p>
          <w:p w:rsidR="004163A0" w:rsidRPr="00A120FA" w:rsidRDefault="00A120FA" w:rsidP="004163A0">
            <w:r>
              <w:t xml:space="preserve">1.1.Г.3.1 </w:t>
            </w:r>
            <w:r w:rsidR="004163A0" w:rsidRPr="00A120FA">
              <w:t xml:space="preserve"> (07.02-15.06.2018)</w:t>
            </w:r>
          </w:p>
        </w:tc>
        <w:tc>
          <w:tcPr>
            <w:tcW w:w="539" w:type="dxa"/>
            <w:shd w:val="clear" w:color="auto" w:fill="auto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</w:tr>
      <w:tr w:rsidR="004163A0" w:rsidRPr="00A120FA" w:rsidTr="00352E2E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4163A0" w:rsidRPr="00A120FA" w:rsidRDefault="004163A0" w:rsidP="00416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4163A0" w:rsidP="004163A0">
            <w:r w:rsidRPr="00A120FA">
              <w:t xml:space="preserve">Основы мировых религиозных культур в курсе ОРКСЭ: пути </w:t>
            </w:r>
            <w:r w:rsidR="00A120FA">
              <w:t>реализации в ФГОС</w:t>
            </w:r>
          </w:p>
          <w:p w:rsidR="004163A0" w:rsidRPr="00A120FA" w:rsidRDefault="00A120FA" w:rsidP="004163A0">
            <w:r>
              <w:t xml:space="preserve">1.1.Г.3.2 </w:t>
            </w:r>
            <w:r w:rsidR="004163A0" w:rsidRPr="00A120FA">
              <w:t>(12.09-20.12.2018)</w:t>
            </w:r>
          </w:p>
        </w:tc>
        <w:tc>
          <w:tcPr>
            <w:tcW w:w="539" w:type="dxa"/>
            <w:shd w:val="clear" w:color="auto" w:fill="auto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</w:tr>
      <w:tr w:rsidR="004163A0" w:rsidRPr="00A120FA" w:rsidTr="00352E2E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4163A0" w:rsidRPr="00A120FA" w:rsidRDefault="004163A0" w:rsidP="00416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4163A0" w:rsidP="004163A0">
            <w:r w:rsidRPr="00A120FA">
              <w:t xml:space="preserve">Основы мировых религиозных культур в курсе ОРКСЭ: </w:t>
            </w:r>
            <w:r w:rsidR="00683EC8" w:rsidRPr="00A120FA">
              <w:t>пути реализации</w:t>
            </w:r>
            <w:r w:rsidR="00A120FA">
              <w:t xml:space="preserve"> в ФГОС</w:t>
            </w:r>
          </w:p>
          <w:p w:rsidR="004163A0" w:rsidRPr="00A120FA" w:rsidRDefault="00A120FA" w:rsidP="004163A0">
            <w:r>
              <w:t xml:space="preserve">1.1.Г.3.3 </w:t>
            </w:r>
            <w:r w:rsidR="004163A0" w:rsidRPr="00A120FA">
              <w:t>(14.09-28.12.2018)</w:t>
            </w:r>
          </w:p>
        </w:tc>
        <w:tc>
          <w:tcPr>
            <w:tcW w:w="539" w:type="dxa"/>
            <w:shd w:val="clear" w:color="auto" w:fill="auto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</w:tr>
      <w:tr w:rsidR="004163A0" w:rsidRPr="00A120FA" w:rsidTr="00352E2E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4163A0" w:rsidRPr="00A120FA" w:rsidRDefault="004163A0" w:rsidP="00416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4163A0" w:rsidRPr="00A120FA" w:rsidRDefault="004163A0" w:rsidP="004163A0">
            <w:r w:rsidRPr="00A120FA">
              <w:t xml:space="preserve">Качество образовательных результатов школьников в условиях реализации ФГОС </w:t>
            </w:r>
            <w:r w:rsidR="00A120FA">
              <w:t xml:space="preserve">1.1.Г.4.1 </w:t>
            </w:r>
            <w:r w:rsidRPr="00A120FA">
              <w:t>(05.02-19.06.2018)</w:t>
            </w:r>
          </w:p>
        </w:tc>
        <w:tc>
          <w:tcPr>
            <w:tcW w:w="539" w:type="dxa"/>
            <w:shd w:val="clear" w:color="auto" w:fill="auto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</w:tr>
      <w:tr w:rsidR="004163A0" w:rsidRPr="00A120FA" w:rsidTr="00352E2E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4163A0" w:rsidRPr="00A120FA" w:rsidRDefault="004163A0" w:rsidP="00416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4163A0" w:rsidRPr="00A120FA" w:rsidRDefault="004163A0" w:rsidP="00627A77">
            <w:r w:rsidRPr="00A120FA">
              <w:t xml:space="preserve">Качество образовательных результатов школьников в условиях реализации ФГОС </w:t>
            </w:r>
            <w:bookmarkStart w:id="0" w:name="_GoBack"/>
            <w:r w:rsidR="00A120FA" w:rsidRPr="00627A77">
              <w:rPr>
                <w:shd w:val="clear" w:color="auto" w:fill="FFFFFF" w:themeFill="background1"/>
              </w:rPr>
              <w:t xml:space="preserve">1.1.Г.4.2 </w:t>
            </w:r>
            <w:r w:rsidRPr="00627A77">
              <w:rPr>
                <w:shd w:val="clear" w:color="auto" w:fill="FFFFFF" w:themeFill="background1"/>
              </w:rPr>
              <w:t>(1</w:t>
            </w:r>
            <w:r w:rsidR="00627A77" w:rsidRPr="00627A77">
              <w:rPr>
                <w:shd w:val="clear" w:color="auto" w:fill="FFFFFF" w:themeFill="background1"/>
              </w:rPr>
              <w:t>0</w:t>
            </w:r>
            <w:r w:rsidRPr="00627A77">
              <w:rPr>
                <w:shd w:val="clear" w:color="auto" w:fill="FFFFFF" w:themeFill="background1"/>
              </w:rPr>
              <w:t>.09-24.12.2018)</w:t>
            </w:r>
            <w:bookmarkEnd w:id="0"/>
          </w:p>
        </w:tc>
        <w:tc>
          <w:tcPr>
            <w:tcW w:w="539" w:type="dxa"/>
            <w:shd w:val="clear" w:color="auto" w:fill="auto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453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4163A0" w:rsidRPr="00A120FA" w:rsidRDefault="004163A0" w:rsidP="004163A0">
            <w:pPr>
              <w:jc w:val="center"/>
              <w:rPr>
                <w:b/>
              </w:rPr>
            </w:pPr>
          </w:p>
        </w:tc>
      </w:tr>
      <w:tr w:rsidR="00DE3934" w:rsidRPr="00A120FA" w:rsidTr="00352E2E">
        <w:trPr>
          <w:cantSplit/>
          <w:trHeight w:val="449"/>
        </w:trPr>
        <w:tc>
          <w:tcPr>
            <w:tcW w:w="1806" w:type="dxa"/>
            <w:vMerge w:val="restart"/>
          </w:tcPr>
          <w:p w:rsidR="00DE3934" w:rsidRPr="00A120FA" w:rsidRDefault="00DE3934" w:rsidP="00DE3934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Кафедра управления и экономики образования (713-34-31)</w:t>
            </w:r>
          </w:p>
        </w:tc>
        <w:tc>
          <w:tcPr>
            <w:tcW w:w="3073" w:type="dxa"/>
            <w:shd w:val="clear" w:color="auto" w:fill="auto"/>
          </w:tcPr>
          <w:p w:rsidR="00DE3934" w:rsidRPr="00A120FA" w:rsidRDefault="00DE3934" w:rsidP="00DE3934">
            <w:r w:rsidRPr="00A120FA">
              <w:t>Управление качеством образования</w:t>
            </w:r>
          </w:p>
          <w:p w:rsidR="00DE3934" w:rsidRPr="00A120FA" w:rsidRDefault="00DE3934" w:rsidP="00DE3934">
            <w:r w:rsidRPr="00A120FA">
              <w:t>1.2.Г.1</w:t>
            </w:r>
          </w:p>
          <w:p w:rsidR="00DE3934" w:rsidRPr="00A120FA" w:rsidRDefault="00DE3934" w:rsidP="00DE3934">
            <w:pPr>
              <w:rPr>
                <w:b/>
              </w:rPr>
            </w:pPr>
            <w:r w:rsidRPr="00A120FA">
              <w:rPr>
                <w:b/>
              </w:rPr>
              <w:t>02.10.18-21.12.18</w:t>
            </w:r>
          </w:p>
        </w:tc>
        <w:tc>
          <w:tcPr>
            <w:tcW w:w="539" w:type="dxa"/>
            <w:shd w:val="clear" w:color="auto" w:fill="auto"/>
          </w:tcPr>
          <w:p w:rsidR="00DE3934" w:rsidRPr="00A120FA" w:rsidRDefault="00DE3934" w:rsidP="00DE3934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A120FA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691" w:type="dxa"/>
          </w:tcPr>
          <w:p w:rsidR="00DE3934" w:rsidRPr="00A120FA" w:rsidRDefault="00A120FA" w:rsidP="00DE3934">
            <w:pPr>
              <w:jc w:val="center"/>
              <w:rPr>
                <w:b/>
                <w:bCs/>
              </w:rPr>
            </w:pPr>
            <w:r w:rsidRPr="00A120FA">
              <w:rPr>
                <w:b/>
                <w:bCs/>
              </w:rPr>
              <w:t>1</w:t>
            </w:r>
          </w:p>
        </w:tc>
      </w:tr>
      <w:tr w:rsidR="00DE3934" w:rsidRPr="00A120FA" w:rsidTr="00352E2E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DE3934" w:rsidRPr="00A120FA" w:rsidRDefault="00DE3934" w:rsidP="00DE39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DE3934" w:rsidRPr="00A120FA" w:rsidRDefault="00DE3934" w:rsidP="00DE3934">
            <w:r w:rsidRPr="00A120FA">
              <w:t>Управление финансово-хозяйственной деятельностью в образовательной организации 1.2.Г.2</w:t>
            </w:r>
          </w:p>
          <w:p w:rsidR="00DE3934" w:rsidRPr="00A120FA" w:rsidRDefault="00DE3934" w:rsidP="00DE3934">
            <w:pPr>
              <w:rPr>
                <w:b/>
              </w:rPr>
            </w:pPr>
            <w:r w:rsidRPr="00A120FA">
              <w:rPr>
                <w:b/>
              </w:rPr>
              <w:t>10.10.18-19.12.18</w:t>
            </w:r>
          </w:p>
        </w:tc>
        <w:tc>
          <w:tcPr>
            <w:tcW w:w="539" w:type="dxa"/>
            <w:shd w:val="clear" w:color="auto" w:fill="auto"/>
          </w:tcPr>
          <w:p w:rsidR="00DE3934" w:rsidRPr="00A120FA" w:rsidRDefault="00DE3934" w:rsidP="00DE3934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A120FA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691" w:type="dxa"/>
          </w:tcPr>
          <w:p w:rsidR="00DE3934" w:rsidRPr="00A120FA" w:rsidRDefault="00A120FA" w:rsidP="00DE3934">
            <w:pPr>
              <w:jc w:val="center"/>
              <w:rPr>
                <w:b/>
                <w:bCs/>
              </w:rPr>
            </w:pPr>
            <w:r w:rsidRPr="00A120FA">
              <w:rPr>
                <w:b/>
                <w:bCs/>
              </w:rPr>
              <w:t>1</w:t>
            </w:r>
          </w:p>
        </w:tc>
      </w:tr>
      <w:tr w:rsidR="00DE3934" w:rsidRPr="00A120FA" w:rsidTr="00352E2E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DE3934" w:rsidRPr="00A120FA" w:rsidRDefault="00DE3934" w:rsidP="00DE39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DE3934" w:rsidRPr="00A120FA" w:rsidRDefault="00DE3934" w:rsidP="00DE3934">
            <w:r w:rsidRPr="00A120FA">
              <w:t>Управление государственными и муниципальными закупками 1.2.Г.3</w:t>
            </w:r>
          </w:p>
          <w:p w:rsidR="00DE3934" w:rsidRPr="00A120FA" w:rsidRDefault="00DE3934" w:rsidP="00DE3934">
            <w:pPr>
              <w:rPr>
                <w:b/>
              </w:rPr>
            </w:pPr>
            <w:r w:rsidRPr="00A120FA">
              <w:rPr>
                <w:b/>
              </w:rPr>
              <w:t>19.02.18-26.04.18</w:t>
            </w:r>
          </w:p>
        </w:tc>
        <w:tc>
          <w:tcPr>
            <w:tcW w:w="539" w:type="dxa"/>
            <w:shd w:val="clear" w:color="auto" w:fill="auto"/>
          </w:tcPr>
          <w:p w:rsidR="00DE3934" w:rsidRPr="00A120FA" w:rsidRDefault="00DE3934" w:rsidP="00DE3934">
            <w:pPr>
              <w:jc w:val="center"/>
              <w:rPr>
                <w:b/>
              </w:rPr>
            </w:pPr>
            <w:r w:rsidRPr="00A120FA">
              <w:rPr>
                <w:b/>
              </w:rPr>
              <w:t>144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A120FA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4" w:type="dxa"/>
          </w:tcPr>
          <w:p w:rsidR="00DE3934" w:rsidRPr="00A120FA" w:rsidRDefault="00A120FA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691" w:type="dxa"/>
          </w:tcPr>
          <w:p w:rsidR="00DE3934" w:rsidRPr="00A120FA" w:rsidRDefault="00A120FA" w:rsidP="00DE3934">
            <w:pPr>
              <w:jc w:val="center"/>
              <w:rPr>
                <w:b/>
                <w:bCs/>
              </w:rPr>
            </w:pPr>
            <w:r w:rsidRPr="00A120FA">
              <w:rPr>
                <w:b/>
                <w:bCs/>
              </w:rPr>
              <w:t>2</w:t>
            </w:r>
          </w:p>
        </w:tc>
      </w:tr>
      <w:tr w:rsidR="00DE3934" w:rsidRPr="00A120FA" w:rsidTr="00352E2E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DE3934" w:rsidRPr="00A120FA" w:rsidRDefault="00DE3934" w:rsidP="00DE39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DE3934" w:rsidRPr="00A120FA" w:rsidRDefault="00DE3934" w:rsidP="00DE3934">
            <w:r w:rsidRPr="00A120FA">
              <w:t xml:space="preserve">Управление образовательной деятельностью в условиях введения ФГОС ООО и профессионального стандарта педагога </w:t>
            </w:r>
          </w:p>
          <w:p w:rsidR="00DE3934" w:rsidRPr="00A120FA" w:rsidRDefault="00DE3934" w:rsidP="00DE3934">
            <w:r w:rsidRPr="00A120FA">
              <w:t>1.2.Г.4</w:t>
            </w:r>
          </w:p>
          <w:p w:rsidR="00DE3934" w:rsidRPr="00A120FA" w:rsidRDefault="00DE3934" w:rsidP="00DE3934">
            <w:pPr>
              <w:rPr>
                <w:b/>
              </w:rPr>
            </w:pPr>
            <w:r w:rsidRPr="00A120FA">
              <w:rPr>
                <w:b/>
              </w:rPr>
              <w:t>25.09.18-20.12.18</w:t>
            </w:r>
          </w:p>
        </w:tc>
        <w:tc>
          <w:tcPr>
            <w:tcW w:w="539" w:type="dxa"/>
            <w:shd w:val="clear" w:color="auto" w:fill="auto"/>
          </w:tcPr>
          <w:p w:rsidR="00DE3934" w:rsidRPr="00A120FA" w:rsidRDefault="00DE3934" w:rsidP="00DE3934">
            <w:pPr>
              <w:jc w:val="center"/>
              <w:rPr>
                <w:b/>
              </w:rPr>
            </w:pPr>
            <w:r w:rsidRPr="00A120FA">
              <w:rPr>
                <w:b/>
              </w:rPr>
              <w:t>144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A120FA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dxa"/>
          </w:tcPr>
          <w:p w:rsidR="00DE3934" w:rsidRPr="00A120FA" w:rsidRDefault="00DE3934" w:rsidP="00DE3934">
            <w:pPr>
              <w:jc w:val="center"/>
              <w:rPr>
                <w:b/>
                <w:bCs/>
                <w:color w:val="000000"/>
              </w:rPr>
            </w:pPr>
            <w:r w:rsidRPr="00A120FA">
              <w:rPr>
                <w:b/>
                <w:bCs/>
                <w:color w:val="000000"/>
              </w:rPr>
              <w:t>1</w:t>
            </w:r>
          </w:p>
        </w:tc>
        <w:tc>
          <w:tcPr>
            <w:tcW w:w="691" w:type="dxa"/>
          </w:tcPr>
          <w:p w:rsidR="00DE3934" w:rsidRPr="00A120FA" w:rsidRDefault="00A120FA" w:rsidP="00DE3934">
            <w:pPr>
              <w:jc w:val="center"/>
              <w:rPr>
                <w:b/>
                <w:bCs/>
              </w:rPr>
            </w:pPr>
            <w:r w:rsidRPr="00A120FA">
              <w:rPr>
                <w:b/>
                <w:bCs/>
              </w:rPr>
              <w:t>1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 w:val="restart"/>
          </w:tcPr>
          <w:p w:rsidR="00A120FA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lastRenderedPageBreak/>
              <w:t xml:space="preserve">Кафедра </w:t>
            </w:r>
            <w:r w:rsidR="00A120FA" w:rsidRPr="00A120FA">
              <w:rPr>
                <w:b/>
              </w:rPr>
              <w:t>психологии</w:t>
            </w:r>
          </w:p>
          <w:p w:rsidR="00683EC8" w:rsidRPr="00A120FA" w:rsidRDefault="00683EC8" w:rsidP="00683EC8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(712-52-39)</w:t>
            </w: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 xml:space="preserve">Психологическое сопровождение детей раннего и дошкольного возраста в контексте ФГОС </w:t>
            </w:r>
          </w:p>
          <w:p w:rsidR="00683EC8" w:rsidRPr="00A120FA" w:rsidRDefault="00683EC8" w:rsidP="00683EC8">
            <w:r w:rsidRPr="00A120FA">
              <w:t>1.6.Г.1</w:t>
            </w:r>
          </w:p>
          <w:p w:rsidR="00683EC8" w:rsidRPr="00A120FA" w:rsidRDefault="00683EC8" w:rsidP="00683EC8">
            <w:pPr>
              <w:rPr>
                <w:b/>
              </w:rPr>
            </w:pPr>
            <w:r w:rsidRPr="00A120FA">
              <w:rPr>
                <w:b/>
              </w:rPr>
              <w:t>06.02.18-1</w:t>
            </w:r>
            <w:r w:rsidRPr="00A120FA">
              <w:rPr>
                <w:b/>
                <w:lang w:val="en-US"/>
              </w:rPr>
              <w:t>6</w:t>
            </w:r>
            <w:r w:rsidRPr="00A120FA">
              <w:rPr>
                <w:b/>
              </w:rPr>
              <w:t>.10.1</w:t>
            </w:r>
            <w:r w:rsidRPr="00A120FA">
              <w:rPr>
                <w:b/>
                <w:lang w:val="en-US"/>
              </w:rPr>
              <w:t>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144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rFonts w:eastAsia="Calibri"/>
                <w:b/>
                <w:lang w:val="en-US"/>
              </w:rPr>
            </w:pPr>
            <w:r w:rsidRPr="00A120FA">
              <w:rPr>
                <w:rFonts w:eastAsia="Calibri"/>
                <w:b/>
                <w:lang w:val="en-US"/>
              </w:rPr>
              <w:t>0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 xml:space="preserve">Психологическое сопровождение ребенка c личностными и поведенческими расстройствами </w:t>
            </w:r>
          </w:p>
          <w:p w:rsidR="00683EC8" w:rsidRPr="00A120FA" w:rsidRDefault="00683EC8" w:rsidP="00683EC8">
            <w:r w:rsidRPr="00A120FA">
              <w:t>1.6.Г.2</w:t>
            </w:r>
          </w:p>
          <w:p w:rsidR="00683EC8" w:rsidRPr="00A120FA" w:rsidRDefault="00683EC8" w:rsidP="00683EC8">
            <w:pPr>
              <w:rPr>
                <w:b/>
              </w:rPr>
            </w:pPr>
            <w:r w:rsidRPr="00A120FA">
              <w:rPr>
                <w:b/>
              </w:rPr>
              <w:t>12.02.18-15.10.18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144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3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rFonts w:eastAsia="Calibri"/>
                <w:b/>
                <w:lang w:val="en-US"/>
              </w:rPr>
            </w:pPr>
            <w:r w:rsidRPr="00A120FA">
              <w:rPr>
                <w:rFonts w:eastAsia="Calibri"/>
                <w:b/>
                <w:lang w:val="en-US"/>
              </w:rPr>
              <w:t>0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>Психология конфликта и основы медиации в образовательных организациях 1.6.Г.3</w:t>
            </w:r>
          </w:p>
          <w:p w:rsidR="00683EC8" w:rsidRPr="00A120FA" w:rsidRDefault="00683EC8" w:rsidP="00683EC8">
            <w:pPr>
              <w:rPr>
                <w:b/>
                <w:lang w:val="en-US"/>
              </w:rPr>
            </w:pPr>
            <w:r w:rsidRPr="00A120FA">
              <w:rPr>
                <w:b/>
              </w:rPr>
              <w:t>07.02.18-30.05.18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6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 xml:space="preserve">Психология </w:t>
            </w:r>
            <w:proofErr w:type="spellStart"/>
            <w:r w:rsidRPr="00A120FA">
              <w:t>аутодеструктивного</w:t>
            </w:r>
            <w:proofErr w:type="spellEnd"/>
            <w:r w:rsidRPr="00A120FA">
              <w:t xml:space="preserve"> поведения</w:t>
            </w:r>
          </w:p>
          <w:p w:rsidR="00683EC8" w:rsidRPr="00A120FA" w:rsidRDefault="00683EC8" w:rsidP="00683EC8">
            <w:pPr>
              <w:rPr>
                <w:lang w:val="en-US"/>
              </w:rPr>
            </w:pPr>
            <w:r w:rsidRPr="00A120FA">
              <w:rPr>
                <w:lang w:val="en-US"/>
              </w:rPr>
              <w:t>1</w:t>
            </w:r>
            <w:r w:rsidRPr="00A120FA">
              <w:t>.</w:t>
            </w:r>
            <w:r w:rsidRPr="00A120FA">
              <w:rPr>
                <w:lang w:val="en-US"/>
              </w:rPr>
              <w:t>6.</w:t>
            </w:r>
            <w:r w:rsidRPr="00A120FA">
              <w:t>Г.</w:t>
            </w:r>
            <w:r w:rsidRPr="00A120FA">
              <w:rPr>
                <w:lang w:val="en-US"/>
              </w:rPr>
              <w:t>4</w:t>
            </w:r>
          </w:p>
          <w:p w:rsidR="00683EC8" w:rsidRPr="00A120FA" w:rsidRDefault="00683EC8" w:rsidP="00683EC8">
            <w:pPr>
              <w:rPr>
                <w:b/>
              </w:rPr>
            </w:pPr>
            <w:r w:rsidRPr="00A120FA">
              <w:rPr>
                <w:b/>
              </w:rPr>
              <w:t>24.05.18. – 15.11.18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pPr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rPr>
                <w:b/>
              </w:rPr>
            </w:pPr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5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>Психология мотивации учения</w:t>
            </w:r>
          </w:p>
          <w:p w:rsidR="00683EC8" w:rsidRPr="00A120FA" w:rsidRDefault="00683EC8" w:rsidP="00683EC8">
            <w:pPr>
              <w:rPr>
                <w:lang w:val="en-US"/>
              </w:rPr>
            </w:pPr>
            <w:r w:rsidRPr="00A120FA">
              <w:rPr>
                <w:lang w:val="en-US"/>
              </w:rPr>
              <w:t>1</w:t>
            </w:r>
            <w:r w:rsidRPr="00A120FA">
              <w:t>.</w:t>
            </w:r>
            <w:r w:rsidRPr="00A120FA">
              <w:rPr>
                <w:lang w:val="en-US"/>
              </w:rPr>
              <w:t>6.</w:t>
            </w:r>
            <w:r w:rsidRPr="00A120FA">
              <w:t>Г.</w:t>
            </w:r>
            <w:r w:rsidRPr="00A120FA">
              <w:rPr>
                <w:lang w:val="en-US"/>
              </w:rPr>
              <w:t>5</w:t>
            </w:r>
          </w:p>
          <w:p w:rsidR="00683EC8" w:rsidRPr="00A120FA" w:rsidRDefault="00683EC8" w:rsidP="00683EC8">
            <w:pPr>
              <w:rPr>
                <w:b/>
              </w:rPr>
            </w:pPr>
            <w:r w:rsidRPr="00A120FA">
              <w:rPr>
                <w:b/>
              </w:rPr>
              <w:t>07.02.18-13.06.18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>Коммуникативная компетентность педагогов и обучающихся в свете ФГОС 1.6.Г.6</w:t>
            </w:r>
          </w:p>
          <w:p w:rsidR="00683EC8" w:rsidRPr="00A120FA" w:rsidRDefault="00906561" w:rsidP="00683EC8">
            <w:pPr>
              <w:rPr>
                <w:b/>
              </w:rPr>
            </w:pPr>
            <w:r>
              <w:rPr>
                <w:b/>
              </w:rPr>
              <w:t>0</w:t>
            </w:r>
            <w:r w:rsidR="00683EC8" w:rsidRPr="00A120FA">
              <w:rPr>
                <w:b/>
              </w:rPr>
              <w:t>1.02.18-14.06.18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>Комплексное психолого-педагогическое сопровождение детей с особыми потребностями в свете ФГОС 1.6.Г.7</w:t>
            </w:r>
          </w:p>
          <w:p w:rsidR="00683EC8" w:rsidRPr="00A120FA" w:rsidRDefault="00683EC8" w:rsidP="00683EC8">
            <w:pPr>
              <w:rPr>
                <w:b/>
                <w:lang w:val="en-US"/>
              </w:rPr>
            </w:pPr>
            <w:r w:rsidRPr="00A120FA">
              <w:rPr>
                <w:b/>
              </w:rPr>
              <w:t>14.09.18-21.12.18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3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 xml:space="preserve">Интерактивные методы в образовании и психологической помощи </w:t>
            </w:r>
          </w:p>
          <w:p w:rsidR="00683EC8" w:rsidRPr="00A120FA" w:rsidRDefault="00683EC8" w:rsidP="00683EC8">
            <w:pPr>
              <w:rPr>
                <w:lang w:val="en-US"/>
              </w:rPr>
            </w:pPr>
            <w:r w:rsidRPr="00A120FA">
              <w:rPr>
                <w:lang w:val="en-US"/>
              </w:rPr>
              <w:t>1</w:t>
            </w:r>
            <w:r w:rsidRPr="00A120FA">
              <w:t>.</w:t>
            </w:r>
            <w:r w:rsidRPr="00A120FA">
              <w:rPr>
                <w:lang w:val="en-US"/>
              </w:rPr>
              <w:t>6.</w:t>
            </w:r>
            <w:r w:rsidRPr="00A120FA">
              <w:t>Г.</w:t>
            </w:r>
            <w:r w:rsidRPr="00A120FA">
              <w:rPr>
                <w:lang w:val="en-US"/>
              </w:rPr>
              <w:t>8</w:t>
            </w:r>
          </w:p>
          <w:p w:rsidR="00683EC8" w:rsidRPr="00A120FA" w:rsidRDefault="00906561" w:rsidP="00683EC8">
            <w:pPr>
              <w:rPr>
                <w:b/>
              </w:rPr>
            </w:pPr>
            <w:r>
              <w:rPr>
                <w:b/>
              </w:rPr>
              <w:t>28.05.18</w:t>
            </w:r>
            <w:r w:rsidR="00683EC8" w:rsidRPr="00A120FA">
              <w:rPr>
                <w:b/>
              </w:rPr>
              <w:t xml:space="preserve"> – 27 06.18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 xml:space="preserve"> Основы практической психологии</w:t>
            </w:r>
            <w:r w:rsidRPr="00A120FA">
              <w:rPr>
                <w:lang w:val="en-US"/>
              </w:rPr>
              <w:t xml:space="preserve">   1</w:t>
            </w:r>
            <w:r w:rsidRPr="00A120FA">
              <w:t>.</w:t>
            </w:r>
            <w:r w:rsidRPr="00A120FA">
              <w:rPr>
                <w:lang w:val="en-US"/>
              </w:rPr>
              <w:t>6.</w:t>
            </w:r>
            <w:r w:rsidRPr="00A120FA">
              <w:t>Г.</w:t>
            </w:r>
            <w:r w:rsidRPr="00A120FA">
              <w:rPr>
                <w:lang w:val="en-US"/>
              </w:rPr>
              <w:t>9</w:t>
            </w:r>
            <w:r w:rsidR="00961165">
              <w:t>.</w:t>
            </w:r>
          </w:p>
          <w:p w:rsidR="00683EC8" w:rsidRPr="00A120FA" w:rsidRDefault="00906561" w:rsidP="00906561">
            <w:pPr>
              <w:rPr>
                <w:b/>
              </w:rPr>
            </w:pPr>
            <w:r>
              <w:rPr>
                <w:b/>
              </w:rPr>
              <w:t xml:space="preserve">28.05.18 – </w:t>
            </w:r>
            <w:r w:rsidR="00683EC8" w:rsidRPr="00A120FA">
              <w:rPr>
                <w:b/>
              </w:rPr>
              <w:t>22 06.18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>Основы арт-терапии</w:t>
            </w:r>
          </w:p>
          <w:p w:rsidR="00683EC8" w:rsidRPr="00A120FA" w:rsidRDefault="00683EC8" w:rsidP="00683EC8">
            <w:pPr>
              <w:rPr>
                <w:lang w:val="en-US"/>
              </w:rPr>
            </w:pPr>
            <w:r w:rsidRPr="00A120FA">
              <w:rPr>
                <w:lang w:val="en-US"/>
              </w:rPr>
              <w:t>1</w:t>
            </w:r>
            <w:r w:rsidRPr="00A120FA">
              <w:t>.</w:t>
            </w:r>
            <w:r w:rsidRPr="00A120FA">
              <w:rPr>
                <w:lang w:val="en-US"/>
              </w:rPr>
              <w:t>6.</w:t>
            </w:r>
            <w:r w:rsidRPr="00A120FA">
              <w:t>Г.</w:t>
            </w:r>
            <w:r w:rsidRPr="00A120FA">
              <w:rPr>
                <w:lang w:val="en-US"/>
              </w:rPr>
              <w:t>10</w:t>
            </w:r>
          </w:p>
          <w:p w:rsidR="00683EC8" w:rsidRPr="00A120FA" w:rsidRDefault="00683EC8" w:rsidP="00683EC8">
            <w:pPr>
              <w:rPr>
                <w:b/>
                <w:lang w:val="en-US"/>
              </w:rPr>
            </w:pPr>
            <w:r w:rsidRPr="00A120FA">
              <w:rPr>
                <w:b/>
              </w:rPr>
              <w:t>08.02.18-24.05.18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>Психологическая поддержка семьи в контексте ФГОС 1.6.Г.11</w:t>
            </w:r>
          </w:p>
          <w:p w:rsidR="00683EC8" w:rsidRPr="00A120FA" w:rsidRDefault="00683EC8" w:rsidP="00683EC8">
            <w:pPr>
              <w:rPr>
                <w:b/>
              </w:rPr>
            </w:pPr>
            <w:r w:rsidRPr="00A120FA">
              <w:rPr>
                <w:b/>
              </w:rPr>
              <w:t>07.02.18-25.05.18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683EC8" w:rsidRPr="00A120FA" w:rsidRDefault="00683EC8" w:rsidP="00683E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 xml:space="preserve">Профилактика суицидального поведения у подростков </w:t>
            </w:r>
          </w:p>
          <w:p w:rsidR="00683EC8" w:rsidRPr="00A120FA" w:rsidRDefault="00683EC8" w:rsidP="00683EC8">
            <w:r w:rsidRPr="00A120FA">
              <w:t>1.6.Г.12</w:t>
            </w:r>
          </w:p>
          <w:p w:rsidR="00683EC8" w:rsidRPr="00A120FA" w:rsidRDefault="00683EC8" w:rsidP="00683EC8">
            <w:pPr>
              <w:rPr>
                <w:b/>
              </w:rPr>
            </w:pPr>
            <w:r w:rsidRPr="00A120FA">
              <w:rPr>
                <w:b/>
              </w:rPr>
              <w:t>05.02.18-14.05.18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9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</w:tcPr>
          <w:p w:rsidR="00683EC8" w:rsidRPr="00A120FA" w:rsidRDefault="00683EC8" w:rsidP="00683E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 xml:space="preserve">Развитие </w:t>
            </w:r>
            <w:r w:rsidR="00A9056A" w:rsidRPr="00A120FA">
              <w:t>личности в</w:t>
            </w:r>
            <w:r w:rsidRPr="00A120FA">
              <w:t xml:space="preserve"> пространстве педагогических </w:t>
            </w:r>
            <w:r w:rsidR="00A120FA" w:rsidRPr="00A120FA">
              <w:t>технологий 1.6.Г.13</w:t>
            </w:r>
          </w:p>
          <w:p w:rsidR="00683EC8" w:rsidRPr="00A120FA" w:rsidRDefault="00683EC8" w:rsidP="00683EC8">
            <w:pPr>
              <w:rPr>
                <w:b/>
              </w:rPr>
            </w:pPr>
            <w:r w:rsidRPr="00A120FA">
              <w:rPr>
                <w:b/>
              </w:rPr>
              <w:t>19.01.18-22.06.18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>Профессиональный стандарт педагога-психолога 1.6.Г.14</w:t>
            </w:r>
          </w:p>
          <w:p w:rsidR="00683EC8" w:rsidRPr="00A120FA" w:rsidRDefault="00683EC8" w:rsidP="00683EC8">
            <w:pPr>
              <w:rPr>
                <w:b/>
                <w:lang w:val="en-US"/>
              </w:rPr>
            </w:pPr>
            <w:r w:rsidRPr="00A120FA">
              <w:rPr>
                <w:b/>
              </w:rPr>
              <w:t>07.09.18. – 21.12.18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0</w:t>
            </w:r>
          </w:p>
        </w:tc>
      </w:tr>
      <w:tr w:rsidR="00683EC8" w:rsidRPr="00A120FA" w:rsidTr="00A9056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683EC8" w:rsidRPr="00A120FA" w:rsidRDefault="00683EC8" w:rsidP="00683EC8">
            <w:r w:rsidRPr="00A120FA">
              <w:t>Психологическое благополучие детей и взрослых: методы диагностики и формирования 1.6.Г.15</w:t>
            </w:r>
          </w:p>
          <w:p w:rsidR="00683EC8" w:rsidRPr="00A120FA" w:rsidRDefault="00683EC8" w:rsidP="00683EC8">
            <w:pPr>
              <w:rPr>
                <w:b/>
                <w:lang w:val="en-US"/>
              </w:rPr>
            </w:pPr>
            <w:r w:rsidRPr="00A120FA">
              <w:rPr>
                <w:b/>
              </w:rPr>
              <w:t>06.09.18. – 27.12.18</w:t>
            </w:r>
          </w:p>
        </w:tc>
        <w:tc>
          <w:tcPr>
            <w:tcW w:w="539" w:type="dxa"/>
            <w:shd w:val="clear" w:color="auto" w:fill="auto"/>
          </w:tcPr>
          <w:p w:rsidR="00683EC8" w:rsidRPr="00A120FA" w:rsidRDefault="00683EC8" w:rsidP="00683EC8"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683EC8" w:rsidRPr="00A120FA" w:rsidRDefault="00683EC8" w:rsidP="00683EC8">
            <w:r w:rsidRPr="00A120FA">
              <w:rPr>
                <w:b/>
                <w:lang w:val="en-US"/>
              </w:rPr>
              <w:t>25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ind w:left="-391" w:firstLine="391"/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2</w:t>
            </w:r>
          </w:p>
        </w:tc>
        <w:tc>
          <w:tcPr>
            <w:tcW w:w="453" w:type="dxa"/>
          </w:tcPr>
          <w:p w:rsidR="00683EC8" w:rsidRPr="00A120FA" w:rsidRDefault="00683EC8" w:rsidP="00683EC8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  <w:lang w:val="en-US"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</w:tcPr>
          <w:p w:rsidR="00683EC8" w:rsidRPr="00A120FA" w:rsidRDefault="00683EC8" w:rsidP="00683EC8">
            <w:pPr>
              <w:jc w:val="center"/>
              <w:rPr>
                <w:b/>
              </w:rPr>
            </w:pPr>
            <w:r w:rsidRPr="00A120FA">
              <w:rPr>
                <w:b/>
              </w:rPr>
              <w:t>0</w:t>
            </w:r>
          </w:p>
        </w:tc>
      </w:tr>
      <w:tr w:rsidR="00A120FA" w:rsidRPr="00A120FA" w:rsidTr="00A120FA">
        <w:trPr>
          <w:cantSplit/>
          <w:trHeight w:val="449"/>
        </w:trPr>
        <w:tc>
          <w:tcPr>
            <w:tcW w:w="1806" w:type="dxa"/>
            <w:vMerge w:val="restart"/>
          </w:tcPr>
          <w:p w:rsidR="00A120FA" w:rsidRPr="00A120FA" w:rsidRDefault="00A120FA" w:rsidP="00A120FA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Кафедра социально-педагогического образования (315-91-96)</w:t>
            </w:r>
          </w:p>
        </w:tc>
        <w:tc>
          <w:tcPr>
            <w:tcW w:w="3073" w:type="dxa"/>
            <w:shd w:val="clear" w:color="auto" w:fill="auto"/>
          </w:tcPr>
          <w:p w:rsidR="00A120FA" w:rsidRDefault="00A120FA" w:rsidP="00A120FA">
            <w:pPr>
              <w:rPr>
                <w:b/>
              </w:rPr>
            </w:pPr>
            <w:r>
              <w:t xml:space="preserve">Традиции православной культуры в воспитании и развитии школьников в контексте реализации ФГОС </w:t>
            </w:r>
            <w:r w:rsidRPr="00A120FA">
              <w:t>1.7.Г.1</w:t>
            </w:r>
          </w:p>
          <w:p w:rsidR="00A120FA" w:rsidRPr="00A120FA" w:rsidRDefault="00A120FA" w:rsidP="00A120FA">
            <w:pPr>
              <w:rPr>
                <w:b/>
                <w:color w:val="000000"/>
              </w:rPr>
            </w:pPr>
            <w:r w:rsidRPr="00D45EA5">
              <w:rPr>
                <w:b/>
                <w:color w:val="000000"/>
              </w:rPr>
              <w:t>14.09.18 - 21.12.18</w:t>
            </w:r>
          </w:p>
        </w:tc>
        <w:tc>
          <w:tcPr>
            <w:tcW w:w="539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12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:rsidR="00A120FA" w:rsidRPr="00A120FA" w:rsidRDefault="00A120FA" w:rsidP="00A120FA">
            <w:pPr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A120FA" w:rsidRPr="00A120FA" w:rsidRDefault="00A120FA" w:rsidP="00A120FA">
            <w:pPr>
              <w:rPr>
                <w:b/>
              </w:rPr>
            </w:pPr>
          </w:p>
        </w:tc>
      </w:tr>
      <w:tr w:rsidR="00A120FA" w:rsidRPr="00A120FA" w:rsidTr="00A120F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A120FA" w:rsidP="00A120FA">
            <w:r w:rsidRPr="007A2CA1">
              <w:t>Воспитание и социализация детей сирот и детей, оставшихся без попечения родителей в условиях реализации ФГОС</w:t>
            </w:r>
          </w:p>
          <w:p w:rsidR="00A120FA" w:rsidRPr="00A120FA" w:rsidRDefault="00A120FA" w:rsidP="00A120FA">
            <w:r w:rsidRPr="00A120FA">
              <w:t>1.7.Г.4</w:t>
            </w:r>
          </w:p>
          <w:p w:rsidR="00A120FA" w:rsidRPr="00CF7C82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cyan"/>
              </w:rPr>
            </w:pPr>
            <w:r w:rsidRPr="00D45EA5">
              <w:rPr>
                <w:b/>
              </w:rPr>
              <w:t>07.02.18 - 30.05.18</w:t>
            </w:r>
          </w:p>
        </w:tc>
        <w:tc>
          <w:tcPr>
            <w:tcW w:w="539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12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4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4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rFonts w:eastAsia="Calibri"/>
                <w:b/>
              </w:rPr>
            </w:pPr>
          </w:p>
        </w:tc>
      </w:tr>
      <w:tr w:rsidR="00A120FA" w:rsidRPr="00A120FA" w:rsidTr="00A120F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Pr="00D45EA5" w:rsidRDefault="00A120FA" w:rsidP="00A120FA">
            <w:r w:rsidRPr="00D45EA5">
              <w:t>Организация внеурочной деятельности по духовно-нравственному воспитанию и развитию детей на основе православной традиции</w:t>
            </w:r>
          </w:p>
          <w:p w:rsidR="00A120FA" w:rsidRPr="00A120FA" w:rsidRDefault="00A120FA" w:rsidP="00A120FA">
            <w:r w:rsidRPr="00A120FA">
              <w:t>1.7.Г.6</w:t>
            </w:r>
          </w:p>
          <w:p w:rsidR="00A120FA" w:rsidRPr="00D45EA5" w:rsidRDefault="00A120FA" w:rsidP="00A120FA">
            <w:r w:rsidRPr="00D45EA5">
              <w:rPr>
                <w:b/>
              </w:rPr>
              <w:t>12.09.18 - 19.12.18</w:t>
            </w:r>
          </w:p>
        </w:tc>
        <w:tc>
          <w:tcPr>
            <w:tcW w:w="539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15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rFonts w:eastAsia="Calibri"/>
                <w:b/>
              </w:rPr>
            </w:pPr>
          </w:p>
        </w:tc>
      </w:tr>
      <w:tr w:rsidR="00A120FA" w:rsidRPr="00A120FA" w:rsidTr="00A120F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A120FA" w:rsidP="00A120FA">
            <w:r w:rsidRPr="001E4E94">
              <w:t>Технологическое обеспечение реализации дополнительной общеразвивающей программы</w:t>
            </w:r>
          </w:p>
          <w:p w:rsidR="00A120FA" w:rsidRPr="00A120FA" w:rsidRDefault="00A120FA" w:rsidP="00A120FA">
            <w:r w:rsidRPr="00A120FA">
              <w:t>1.7.Г.7</w:t>
            </w:r>
          </w:p>
          <w:p w:rsidR="00A120FA" w:rsidRPr="0098757A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8757A">
              <w:rPr>
                <w:b/>
                <w:color w:val="000000"/>
              </w:rPr>
              <w:t>01.02.18 – 14.06.18</w:t>
            </w:r>
          </w:p>
        </w:tc>
        <w:tc>
          <w:tcPr>
            <w:tcW w:w="539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3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rFonts w:eastAsia="Calibri"/>
                <w:b/>
              </w:rPr>
            </w:pPr>
            <w:r w:rsidRPr="00A120FA">
              <w:rPr>
                <w:b/>
              </w:rPr>
              <w:t>2</w:t>
            </w:r>
          </w:p>
        </w:tc>
      </w:tr>
      <w:tr w:rsidR="00A120FA" w:rsidRPr="00A120FA" w:rsidTr="00A120F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A120FA" w:rsidP="00A120FA">
            <w:r w:rsidRPr="007A2CA1">
              <w:t>ИКТ-компетентность: использование информационных технологий в библиотеках ГОУ</w:t>
            </w:r>
          </w:p>
          <w:p w:rsidR="00A120FA" w:rsidRPr="00A120FA" w:rsidRDefault="00A120FA" w:rsidP="00A120FA">
            <w:r w:rsidRPr="00A120FA">
              <w:t>1.7.Г.8</w:t>
            </w:r>
          </w:p>
          <w:p w:rsidR="00A120FA" w:rsidRPr="0098757A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8757A">
              <w:rPr>
                <w:b/>
                <w:color w:val="000000"/>
              </w:rPr>
              <w:t>01.02.18 - 21.06.18</w:t>
            </w:r>
          </w:p>
        </w:tc>
        <w:tc>
          <w:tcPr>
            <w:tcW w:w="539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  <w:color w:val="0070C0"/>
                <w:highlight w:val="cyan"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  <w:color w:val="0070C0"/>
                <w:highlight w:val="cyan"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rPr>
                <w:b/>
                <w:highlight w:val="cyan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  <w:lang w:val="en-US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  <w:lang w:val="en-US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  <w:highlight w:val="cyan"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rFonts w:eastAsia="Calibri"/>
                <w:b/>
                <w:highlight w:val="cyan"/>
              </w:rPr>
            </w:pPr>
          </w:p>
        </w:tc>
      </w:tr>
      <w:tr w:rsidR="00A120FA" w:rsidRPr="00A120FA" w:rsidTr="00A120F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A120FA" w:rsidP="00A120FA">
            <w:r w:rsidRPr="00C9210F">
              <w:t>Социально-педагогические технологии взаимодействия в ОО: требования ФГОС</w:t>
            </w:r>
          </w:p>
          <w:p w:rsidR="00A120FA" w:rsidRDefault="00A120FA" w:rsidP="00A120FA">
            <w:pPr>
              <w:rPr>
                <w:b/>
              </w:rPr>
            </w:pPr>
            <w:r w:rsidRPr="0098757A">
              <w:rPr>
                <w:b/>
              </w:rPr>
              <w:t>1.7.Г.9</w:t>
            </w:r>
          </w:p>
          <w:p w:rsidR="00A120FA" w:rsidRPr="0098757A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8757A">
              <w:rPr>
                <w:b/>
              </w:rPr>
              <w:t>12.09.18 - 26.12.18</w:t>
            </w:r>
          </w:p>
        </w:tc>
        <w:tc>
          <w:tcPr>
            <w:tcW w:w="539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3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</w:tr>
      <w:tr w:rsidR="00A120FA" w:rsidRPr="00A120FA" w:rsidTr="00A120F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A120FA" w:rsidP="00A120FA">
            <w:r>
              <w:t>ФГОС: методология и технология воспитания</w:t>
            </w:r>
          </w:p>
          <w:p w:rsidR="00A120FA" w:rsidRPr="00A120FA" w:rsidRDefault="00A120FA" w:rsidP="00A120FA">
            <w:r w:rsidRPr="00A120FA">
              <w:t>1.7.Г.10</w:t>
            </w:r>
          </w:p>
          <w:p w:rsidR="00A120FA" w:rsidRPr="0098757A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8757A">
              <w:rPr>
                <w:b/>
                <w:color w:val="000000"/>
              </w:rPr>
              <w:t xml:space="preserve">1 сессия: </w:t>
            </w:r>
          </w:p>
          <w:p w:rsidR="00A120FA" w:rsidRPr="0098757A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8757A">
              <w:rPr>
                <w:b/>
                <w:color w:val="000000"/>
              </w:rPr>
              <w:t>02.04.18 - 17.04.18</w:t>
            </w:r>
          </w:p>
          <w:p w:rsidR="00A120FA" w:rsidRPr="0098757A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8757A">
              <w:rPr>
                <w:b/>
                <w:color w:val="000000"/>
              </w:rPr>
              <w:t>2 сессия:</w:t>
            </w:r>
          </w:p>
          <w:p w:rsidR="00A120FA" w:rsidRPr="007A2CA1" w:rsidRDefault="00A120FA" w:rsidP="00A120FA">
            <w:r w:rsidRPr="0098757A">
              <w:rPr>
                <w:b/>
                <w:color w:val="000000"/>
              </w:rPr>
              <w:t>08.10.18-25.10.18</w:t>
            </w:r>
          </w:p>
        </w:tc>
        <w:tc>
          <w:tcPr>
            <w:tcW w:w="539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  <w:lang w:val="en-US"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rFonts w:eastAsia="Calibri"/>
                <w:b/>
              </w:rPr>
            </w:pPr>
          </w:p>
        </w:tc>
      </w:tr>
      <w:tr w:rsidR="00A120FA" w:rsidRPr="00A120FA" w:rsidTr="00A120F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A120FA" w:rsidP="00A120FA">
            <w:r>
              <w:t>Технологии профилактики правонарушений несовершеннолетних</w:t>
            </w:r>
          </w:p>
          <w:p w:rsidR="00A120FA" w:rsidRPr="00A120FA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20FA">
              <w:t>1.7.Г.11</w:t>
            </w:r>
          </w:p>
          <w:p w:rsidR="00A120FA" w:rsidRPr="0098757A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D5398">
              <w:rPr>
                <w:b/>
                <w:color w:val="000000"/>
              </w:rPr>
              <w:t>21.09.18 - 14.12.18</w:t>
            </w:r>
          </w:p>
        </w:tc>
        <w:tc>
          <w:tcPr>
            <w:tcW w:w="539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rFonts w:eastAsia="Calibri"/>
                <w:b/>
              </w:rPr>
            </w:pPr>
          </w:p>
        </w:tc>
      </w:tr>
      <w:tr w:rsidR="00A120FA" w:rsidRPr="00A120FA" w:rsidTr="00A120FA">
        <w:trPr>
          <w:cantSplit/>
          <w:trHeight w:val="449"/>
        </w:trPr>
        <w:tc>
          <w:tcPr>
            <w:tcW w:w="1806" w:type="dxa"/>
            <w:vMerge/>
            <w:vAlign w:val="center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A120FA" w:rsidRDefault="00A120FA" w:rsidP="00A120FA">
            <w:r w:rsidRPr="00CF7C82">
              <w:t>Социальная педагогика в свете требований ФГОС: введение в должность</w:t>
            </w:r>
          </w:p>
          <w:p w:rsidR="00A120FA" w:rsidRPr="00A120FA" w:rsidRDefault="00A120FA" w:rsidP="00A120FA">
            <w:r w:rsidRPr="00A120FA">
              <w:t>1.7.Г.13</w:t>
            </w:r>
          </w:p>
          <w:p w:rsidR="00A120FA" w:rsidRPr="00CD5398" w:rsidRDefault="00A120FA" w:rsidP="00A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D5398">
              <w:rPr>
                <w:b/>
                <w:color w:val="000000"/>
              </w:rPr>
              <w:t>09.02.18 - 18.05.18</w:t>
            </w:r>
          </w:p>
        </w:tc>
        <w:tc>
          <w:tcPr>
            <w:tcW w:w="539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108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25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3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4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-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453" w:type="dxa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b/>
              </w:rPr>
            </w:pPr>
            <w:r w:rsidRPr="00A120FA">
              <w:rPr>
                <w:b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A120FA" w:rsidRPr="00A120FA" w:rsidRDefault="00A120FA" w:rsidP="00A120FA">
            <w:pPr>
              <w:jc w:val="center"/>
              <w:rPr>
                <w:rFonts w:eastAsia="Calibri"/>
                <w:b/>
              </w:rPr>
            </w:pPr>
          </w:p>
        </w:tc>
      </w:tr>
    </w:tbl>
    <w:p w:rsidR="006917FE" w:rsidRDefault="006917FE"/>
    <w:sectPr w:rsidR="006917FE" w:rsidSect="00D53292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0A" w:rsidRDefault="00F92A0A" w:rsidP="00DE37CA">
      <w:r>
        <w:separator/>
      </w:r>
    </w:p>
  </w:endnote>
  <w:endnote w:type="continuationSeparator" w:id="0">
    <w:p w:rsidR="00F92A0A" w:rsidRDefault="00F92A0A" w:rsidP="00D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69620"/>
      <w:docPartObj>
        <w:docPartGallery w:val="Page Numbers (Bottom of Page)"/>
        <w:docPartUnique/>
      </w:docPartObj>
    </w:sdtPr>
    <w:sdtEndPr/>
    <w:sdtContent>
      <w:p w:rsidR="00A120FA" w:rsidRDefault="00A120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77">
          <w:rPr>
            <w:noProof/>
          </w:rPr>
          <w:t>6</w:t>
        </w:r>
        <w:r>
          <w:fldChar w:fldCharType="end"/>
        </w:r>
      </w:p>
    </w:sdtContent>
  </w:sdt>
  <w:p w:rsidR="00A120FA" w:rsidRDefault="00A12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0A" w:rsidRDefault="00F92A0A" w:rsidP="00DE37CA">
      <w:r>
        <w:separator/>
      </w:r>
    </w:p>
  </w:footnote>
  <w:footnote w:type="continuationSeparator" w:id="0">
    <w:p w:rsidR="00F92A0A" w:rsidRDefault="00F92A0A" w:rsidP="00DE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D31"/>
    <w:rsid w:val="000449DF"/>
    <w:rsid w:val="001C4CCF"/>
    <w:rsid w:val="001F580E"/>
    <w:rsid w:val="00215363"/>
    <w:rsid w:val="00246566"/>
    <w:rsid w:val="00297B04"/>
    <w:rsid w:val="002E477C"/>
    <w:rsid w:val="00352E2E"/>
    <w:rsid w:val="004163A0"/>
    <w:rsid w:val="00464DC4"/>
    <w:rsid w:val="004848F0"/>
    <w:rsid w:val="00523055"/>
    <w:rsid w:val="005579EE"/>
    <w:rsid w:val="005754EB"/>
    <w:rsid w:val="005A0636"/>
    <w:rsid w:val="005D6108"/>
    <w:rsid w:val="006203EA"/>
    <w:rsid w:val="00627A77"/>
    <w:rsid w:val="006323D0"/>
    <w:rsid w:val="00683EC8"/>
    <w:rsid w:val="006917FE"/>
    <w:rsid w:val="006D431E"/>
    <w:rsid w:val="0070264F"/>
    <w:rsid w:val="00774657"/>
    <w:rsid w:val="00906561"/>
    <w:rsid w:val="00946AB1"/>
    <w:rsid w:val="00961165"/>
    <w:rsid w:val="009A11DD"/>
    <w:rsid w:val="00A120FA"/>
    <w:rsid w:val="00A9056A"/>
    <w:rsid w:val="00B3795C"/>
    <w:rsid w:val="00BE3582"/>
    <w:rsid w:val="00C73B43"/>
    <w:rsid w:val="00C82A4F"/>
    <w:rsid w:val="00D261B7"/>
    <w:rsid w:val="00D53292"/>
    <w:rsid w:val="00D82D31"/>
    <w:rsid w:val="00DE37CA"/>
    <w:rsid w:val="00DE3934"/>
    <w:rsid w:val="00E43196"/>
    <w:rsid w:val="00ED6E20"/>
    <w:rsid w:val="00EF3023"/>
    <w:rsid w:val="00F92A0A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DE7C-309F-4155-96C7-08B6250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5363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215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E3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37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523055"/>
  </w:style>
  <w:style w:type="paragraph" w:styleId="a8">
    <w:name w:val="Balloon Text"/>
    <w:basedOn w:val="a"/>
    <w:link w:val="a9"/>
    <w:uiPriority w:val="99"/>
    <w:semiHidden/>
    <w:unhideWhenUsed/>
    <w:rsid w:val="00ED6E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Лапинайтене Ольга Николаевна</dc:creator>
  <cp:keywords/>
  <dc:description/>
  <cp:lastModifiedBy>Ермолина Наталия Николаевна</cp:lastModifiedBy>
  <cp:revision>36</cp:revision>
  <cp:lastPrinted>2016-12-13T06:53:00Z</cp:lastPrinted>
  <dcterms:created xsi:type="dcterms:W3CDTF">2015-12-07T11:35:00Z</dcterms:created>
  <dcterms:modified xsi:type="dcterms:W3CDTF">2017-12-15T09:39:00Z</dcterms:modified>
</cp:coreProperties>
</file>