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F3" w:rsidRPr="00124DD6" w:rsidRDefault="00DA2C72" w:rsidP="00006F05">
      <w:pPr>
        <w:rPr>
          <w:b/>
        </w:rPr>
      </w:pPr>
      <w:r w:rsidRPr="00124DD6">
        <w:rPr>
          <w:b/>
        </w:rPr>
        <w:t xml:space="preserve">Список изменений </w:t>
      </w:r>
      <w:r w:rsidR="00124DD6" w:rsidRPr="00124DD6">
        <w:rPr>
          <w:b/>
          <w:lang w:val="en-US"/>
        </w:rPr>
        <w:t>P</w:t>
      </w:r>
      <w:r w:rsidRPr="00124DD6">
        <w:rPr>
          <w:b/>
        </w:rPr>
        <w:t>aragraf_3.1</w:t>
      </w:r>
      <w:r w:rsidR="00124DD6" w:rsidRPr="00124DD6">
        <w:rPr>
          <w:b/>
          <w:lang w:val="en-US"/>
        </w:rPr>
        <w:t>7</w:t>
      </w:r>
      <w:r w:rsidRPr="00124DD6">
        <w:rPr>
          <w:b/>
        </w:rPr>
        <w:t>.2.1</w:t>
      </w:r>
      <w:r w:rsidR="00EE0B37">
        <w:rPr>
          <w:b/>
        </w:rPr>
        <w:t>5</w:t>
      </w:r>
      <w:r w:rsidRPr="00124DD6">
        <w:rPr>
          <w:b/>
        </w:rPr>
        <w:t>.</w:t>
      </w:r>
    </w:p>
    <w:p w:rsidR="00294A93" w:rsidRPr="00B80FAF" w:rsidRDefault="00294A93" w:rsidP="00294A93">
      <w:pPr>
        <w:pStyle w:val="ae"/>
        <w:numPr>
          <w:ilvl w:val="0"/>
          <w:numId w:val="6"/>
        </w:numPr>
        <w:spacing w:after="0" w:afterAutospacing="0"/>
        <w:ind w:left="714" w:hanging="357"/>
      </w:pPr>
      <w:r>
        <w:t>Изменения в приложении СМИР</w:t>
      </w:r>
    </w:p>
    <w:p w:rsidR="00294A93" w:rsidRDefault="00294A93" w:rsidP="00294A93">
      <w:pPr>
        <w:pStyle w:val="ae"/>
        <w:numPr>
          <w:ilvl w:val="0"/>
          <w:numId w:val="9"/>
        </w:numPr>
        <w:spacing w:before="0" w:beforeAutospacing="0"/>
      </w:pPr>
      <w:r>
        <w:t xml:space="preserve">Скрыта вкладка "Требования к аттестации </w:t>
      </w:r>
      <w:proofErr w:type="gramStart"/>
      <w:r>
        <w:t>обучающихся</w:t>
      </w:r>
      <w:proofErr w:type="gramEnd"/>
      <w:r>
        <w:t>".</w:t>
      </w:r>
    </w:p>
    <w:p w:rsidR="00294A93" w:rsidRDefault="00294A93" w:rsidP="00294A93">
      <w:pPr>
        <w:pStyle w:val="ae"/>
        <w:numPr>
          <w:ilvl w:val="0"/>
          <w:numId w:val="9"/>
        </w:numPr>
      </w:pPr>
      <w:r>
        <w:t xml:space="preserve">Скрыты таблицы об обеспеченности оборудованием на вкладке "Оснащение образовательного процесса". </w:t>
      </w:r>
    </w:p>
    <w:p w:rsidR="00294A93" w:rsidRPr="00AE7CC8" w:rsidRDefault="00294A93" w:rsidP="00294A93">
      <w:pPr>
        <w:pStyle w:val="ae"/>
        <w:numPr>
          <w:ilvl w:val="0"/>
          <w:numId w:val="9"/>
        </w:numPr>
      </w:pPr>
      <w:r w:rsidRPr="00AE7CC8">
        <w:t>Во всех отчётах убрали номера таблиц (Таблица 10 и т.д.), оставлены только названия отчётов.</w:t>
      </w:r>
    </w:p>
    <w:p w:rsidR="00294A93" w:rsidRDefault="00294A93" w:rsidP="00294A93">
      <w:pPr>
        <w:pStyle w:val="ae"/>
        <w:numPr>
          <w:ilvl w:val="0"/>
          <w:numId w:val="9"/>
        </w:numPr>
      </w:pPr>
      <w:r w:rsidRPr="006A121B">
        <w:t xml:space="preserve">На вкладке "Контингент" </w:t>
      </w:r>
      <w:proofErr w:type="gramStart"/>
      <w:r w:rsidRPr="006A121B">
        <w:t>измени</w:t>
      </w:r>
      <w:r>
        <w:t>ли</w:t>
      </w:r>
      <w:proofErr w:type="gramEnd"/>
      <w:r w:rsidRPr="006A121B">
        <w:t xml:space="preserve"> название раздела: вместо </w:t>
      </w:r>
      <w:r>
        <w:t>«</w:t>
      </w:r>
      <w:r w:rsidRPr="006A121B">
        <w:t>Дополнительное образование</w:t>
      </w:r>
      <w:r>
        <w:t>» -</w:t>
      </w:r>
      <w:r w:rsidRPr="006A121B">
        <w:t xml:space="preserve"> </w:t>
      </w:r>
      <w:r>
        <w:t>«</w:t>
      </w:r>
      <w:r w:rsidRPr="006A121B">
        <w:t>Вовлечённость в дополнительное образование</w:t>
      </w:r>
      <w:r>
        <w:t xml:space="preserve">». Данные этого раздела считаются на основе одноименной таблицы в Личных делах учащихся, если она заполнена. </w:t>
      </w:r>
    </w:p>
    <w:p w:rsidR="00294A93" w:rsidRDefault="00294A93" w:rsidP="00294A93">
      <w:pPr>
        <w:pStyle w:val="ae"/>
        <w:numPr>
          <w:ilvl w:val="0"/>
          <w:numId w:val="9"/>
        </w:numPr>
        <w:spacing w:after="0" w:afterAutospacing="0"/>
        <w:ind w:left="1066" w:hanging="357"/>
      </w:pPr>
      <w:r>
        <w:t xml:space="preserve">На вкладке "Регистрационные данные" из раздела "Библиотечный фонд" убрали строки Обеспеченность </w:t>
      </w:r>
      <w:proofErr w:type="gramStart"/>
      <w:r>
        <w:t>обучающихся</w:t>
      </w:r>
      <w:proofErr w:type="gramEnd"/>
      <w:r>
        <w:t xml:space="preserve"> учебниками, в том числе в соответствии с ФГОС.</w:t>
      </w:r>
    </w:p>
    <w:p w:rsidR="00F07E08" w:rsidRPr="00F07E08" w:rsidRDefault="00F07E08" w:rsidP="00B14C9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  <w:jc w:val="both"/>
      </w:pPr>
      <w:r>
        <w:t>Приложение СМИР вкладка "Требования к квалификации педагогических кадров"</w:t>
      </w:r>
      <w:r w:rsidRPr="00F07E08">
        <w:t>.</w:t>
      </w:r>
      <w:r>
        <w:t xml:space="preserve"> В графу "Количество учителей</w:t>
      </w:r>
      <w:r w:rsidR="00B2703F">
        <w:t>,</w:t>
      </w:r>
      <w:r>
        <w:t xml:space="preserve"> не имеющих педагогического образования не прошедших профессиональную подготовку" и список "Требования к образованию педагогических кадров" не будут попадать сотрудники с должностями из подгруппы </w:t>
      </w:r>
      <w:r w:rsidR="00294A93">
        <w:t>«</w:t>
      </w:r>
      <w:r w:rsidRPr="00B14C94">
        <w:t>Прочие педагогические работники</w:t>
      </w:r>
      <w:r w:rsidR="00294A93">
        <w:t>»</w:t>
      </w:r>
      <w:r>
        <w:t>.</w:t>
      </w:r>
    </w:p>
    <w:p w:rsidR="00F07E08" w:rsidRDefault="00F07E08" w:rsidP="00B14C9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  <w:jc w:val="both"/>
      </w:pPr>
      <w:r>
        <w:t>Приложение СМИР вкладка "Требования к квалификации педагогических кадров".</w:t>
      </w:r>
      <w:r w:rsidRPr="00F07E08">
        <w:t xml:space="preserve"> </w:t>
      </w:r>
      <w:r>
        <w:t xml:space="preserve">В графу "Количество учителей, не прошедших повышение квалификации за последние три года" и список "Требования к повышению квалификации педагогических кадров" сотрудники не будут попадать в том случае, если не истекли 3 года </w:t>
      </w:r>
      <w:proofErr w:type="gramStart"/>
      <w:r>
        <w:t>с даты</w:t>
      </w:r>
      <w:proofErr w:type="gramEnd"/>
      <w:r>
        <w:t xml:space="preserve"> их приёма.</w:t>
      </w:r>
    </w:p>
    <w:p w:rsidR="00F07E08" w:rsidRDefault="00F07E08" w:rsidP="00B14C9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  <w:jc w:val="both"/>
      </w:pPr>
      <w:r>
        <w:t>Внес</w:t>
      </w:r>
      <w:r w:rsidR="00294A93">
        <w:t>л</w:t>
      </w:r>
      <w:r>
        <w:t xml:space="preserve">и изменения в требования к образованию и повышению квалификации сотрудников с должностью </w:t>
      </w:r>
      <w:r w:rsidRPr="00776BC2">
        <w:t>педагог дополнительного образования.</w:t>
      </w:r>
      <w:r>
        <w:t xml:space="preserve"> В </w:t>
      </w:r>
      <w:r w:rsidRPr="000901C4">
        <w:t>столбце 1</w:t>
      </w:r>
      <w:r>
        <w:t xml:space="preserve"> сводной  таблицы «Требования к квалификации педагогических кадров (свод)» эти сотрудники учитываются как не имеющие необходимой квалификации при отсутствии у них</w:t>
      </w:r>
      <w:r w:rsidRPr="000901C4">
        <w:t xml:space="preserve"> </w:t>
      </w:r>
      <w:r>
        <w:t>высшего или среднего профессионального образования.</w:t>
      </w:r>
    </w:p>
    <w:p w:rsidR="00F07E08" w:rsidRDefault="00F07E08" w:rsidP="00B14C9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  <w:jc w:val="both"/>
      </w:pPr>
      <w:r>
        <w:t>Внесены изменения в требования по повышению квалификации (столбец 2  таблицы «Требования к квалификации педагогических кадров (свод)»). Не учитываются в столбце 2 (проверка по количеству учителей, не прошедших повышения квалификации в последние 3 года) сотрудники, у которых в поле «должность как трудовая функция» = педагог дополнительного образования.</w:t>
      </w:r>
    </w:p>
    <w:p w:rsidR="003D43A2" w:rsidRDefault="003D43A2" w:rsidP="00B14C9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  <w:jc w:val="both"/>
      </w:pPr>
      <w:r>
        <w:t>В СМИР на вкладке "Требования к квалификации педагогических кадров" в списке сотрудников не прошедших КПК, для сотрудника отобража</w:t>
      </w:r>
      <w:r w:rsidR="00F425B8">
        <w:t>ется</w:t>
      </w:r>
      <w:r>
        <w:t xml:space="preserve"> основн</w:t>
      </w:r>
      <w:r w:rsidR="00F425B8">
        <w:t>ая</w:t>
      </w:r>
      <w:r>
        <w:t xml:space="preserve"> должность, если </w:t>
      </w:r>
      <w:r w:rsidR="00F425B8">
        <w:t>она педагогическая, если нет, то отображаются дополнительные должности.</w:t>
      </w:r>
    </w:p>
    <w:p w:rsidR="0035647C" w:rsidRDefault="004A4EB3" w:rsidP="00B14C9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  <w:jc w:val="both"/>
      </w:pPr>
      <w:r>
        <w:t>И</w:t>
      </w:r>
      <w:r w:rsidR="0035647C">
        <w:t>змен</w:t>
      </w:r>
      <w:r>
        <w:t>ён</w:t>
      </w:r>
      <w:r w:rsidR="0035647C">
        <w:t xml:space="preserve"> подсчет обеспеченности учебниками для предметов ф</w:t>
      </w:r>
      <w:r>
        <w:t>изическая культура и технология. С</w:t>
      </w:r>
      <w:r w:rsidR="0035647C">
        <w:t>дела</w:t>
      </w:r>
      <w:r>
        <w:t>ны</w:t>
      </w:r>
      <w:r w:rsidR="0035647C">
        <w:t xml:space="preserve"> иск</w:t>
      </w:r>
      <w:r>
        <w:t>лючения при формировании таблиц по о</w:t>
      </w:r>
      <w:r w:rsidR="0035647C">
        <w:t>беспеченност</w:t>
      </w:r>
      <w:r>
        <w:t>и учебниками (п</w:t>
      </w:r>
      <w:r w:rsidR="0035647C">
        <w:t>олный отчет</w:t>
      </w:r>
      <w:r>
        <w:t xml:space="preserve"> и </w:t>
      </w:r>
      <w:r w:rsidR="0035647C">
        <w:t>свод) для предметов, которые фактически являются физкультурой, но имеют отдельные названия или являются предметом «технология», но аналогично имеют отдельные названия.</w:t>
      </w:r>
      <w:r>
        <w:t xml:space="preserve"> В алгоритме будет использоваться </w:t>
      </w:r>
      <w:r w:rsidR="0035647C">
        <w:t>таблиц</w:t>
      </w:r>
      <w:r>
        <w:t>а</w:t>
      </w:r>
      <w:r w:rsidR="0035647C">
        <w:t xml:space="preserve"> «Изменения в названиях предметов». Для предметов в федеральном компоненте </w:t>
      </w:r>
    </w:p>
    <w:tbl>
      <w:tblPr>
        <w:tblW w:w="6878" w:type="dxa"/>
        <w:jc w:val="center"/>
        <w:tblInd w:w="-681" w:type="dxa"/>
        <w:tblLook w:val="04A0" w:firstRow="1" w:lastRow="0" w:firstColumn="1" w:lastColumn="0" w:noHBand="0" w:noVBand="1"/>
      </w:tblPr>
      <w:tblGrid>
        <w:gridCol w:w="4050"/>
        <w:gridCol w:w="2828"/>
      </w:tblGrid>
      <w:tr w:rsidR="0035647C" w:rsidTr="004A4EB3">
        <w:trPr>
          <w:trHeight w:val="333"/>
          <w:jc w:val="center"/>
        </w:trPr>
        <w:tc>
          <w:tcPr>
            <w:tcW w:w="4050" w:type="dxa"/>
            <w:tcBorders>
              <w:top w:val="single" w:sz="4" w:space="0" w:color="A0A0A0"/>
              <w:left w:val="single" w:sz="4" w:space="0" w:color="A0A0A0"/>
              <w:bottom w:val="single" w:sz="4" w:space="0" w:color="auto"/>
              <w:right w:val="single" w:sz="4" w:space="0" w:color="A0A0A0"/>
            </w:tcBorders>
            <w:shd w:val="clear" w:color="auto" w:fill="F0F0F0"/>
            <w:hideMark/>
          </w:tcPr>
          <w:p w:rsidR="0035647C" w:rsidRDefault="0035647C">
            <w:pPr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Предмет по БУП для проверки</w:t>
            </w:r>
          </w:p>
        </w:tc>
        <w:tc>
          <w:tcPr>
            <w:tcW w:w="2828" w:type="dxa"/>
            <w:tcBorders>
              <w:top w:val="single" w:sz="4" w:space="0" w:color="A0A0A0"/>
              <w:left w:val="nil"/>
              <w:bottom w:val="single" w:sz="4" w:space="0" w:color="auto"/>
              <w:right w:val="single" w:sz="4" w:space="0" w:color="A0A0A0"/>
            </w:tcBorders>
            <w:shd w:val="clear" w:color="auto" w:fill="F0F0F0"/>
            <w:hideMark/>
          </w:tcPr>
          <w:p w:rsidR="0035647C" w:rsidRDefault="0035647C">
            <w:pPr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Предмет по УП</w:t>
            </w:r>
          </w:p>
        </w:tc>
      </w:tr>
      <w:tr w:rsidR="0035647C" w:rsidTr="004A4EB3">
        <w:trPr>
          <w:trHeight w:val="255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7C" w:rsidRDefault="0035647C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t>Физическая культура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7C" w:rsidRDefault="004A4EB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Аэробика</w:t>
            </w:r>
          </w:p>
        </w:tc>
      </w:tr>
      <w:tr w:rsidR="0035647C" w:rsidTr="004A4EB3">
        <w:trPr>
          <w:trHeight w:val="255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7C" w:rsidRDefault="0035647C">
            <w:pPr>
              <w:rPr>
                <w:szCs w:val="22"/>
              </w:rPr>
            </w:pPr>
            <w:r>
              <w:t>Технология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7C" w:rsidRDefault="004A4EB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Технология 1</w:t>
            </w:r>
          </w:p>
        </w:tc>
      </w:tr>
    </w:tbl>
    <w:p w:rsidR="004A4EB3" w:rsidRDefault="004A4EB3" w:rsidP="00AE3621">
      <w:pPr>
        <w:pStyle w:val="ae"/>
        <w:spacing w:after="0" w:afterAutospacing="0"/>
        <w:ind w:left="709"/>
      </w:pPr>
      <w:r>
        <w:lastRenderedPageBreak/>
        <w:t xml:space="preserve">Если заполнена таблица соответствия, то учебники </w:t>
      </w:r>
      <w:r w:rsidR="00294A93">
        <w:t>достаточно</w:t>
      </w:r>
      <w:r>
        <w:t xml:space="preserve"> ввести только для основных предметов Физическая культура и Технология,</w:t>
      </w:r>
      <w:r w:rsidRPr="004A4EB3">
        <w:t xml:space="preserve"> </w:t>
      </w:r>
      <w:r>
        <w:t xml:space="preserve">для аналогов не требуется </w:t>
      </w:r>
      <w:r w:rsidR="00C31C53">
        <w:t xml:space="preserve">их </w:t>
      </w:r>
      <w:r>
        <w:t>вводить.</w:t>
      </w:r>
    </w:p>
    <w:p w:rsidR="0035647C" w:rsidRDefault="000901C4" w:rsidP="00B14C9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</w:pPr>
      <w:r>
        <w:t xml:space="preserve">Устранена проблема для элективных курсов. </w:t>
      </w:r>
      <w:r w:rsidR="005F36E0">
        <w:t>Они учитывались</w:t>
      </w:r>
      <w:r w:rsidR="00532527">
        <w:t xml:space="preserve"> в полном отчёте по учебникам</w:t>
      </w:r>
      <w:r w:rsidR="00B60870">
        <w:t>,</w:t>
      </w:r>
      <w:r w:rsidR="00532527">
        <w:t xml:space="preserve"> </w:t>
      </w:r>
      <w:r w:rsidR="005F36E0">
        <w:t>хотя в поле Элективный курс было выбрано значение «да»</w:t>
      </w:r>
      <w:r w:rsidR="00B60870">
        <w:t>.</w:t>
      </w:r>
    </w:p>
    <w:p w:rsidR="00294A93" w:rsidRDefault="00294A93" w:rsidP="00B14C9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</w:pPr>
      <w:r>
        <w:t xml:space="preserve">В УМК </w:t>
      </w:r>
      <w:r w:rsidRPr="00DA2C72">
        <w:t>учебник</w:t>
      </w:r>
      <w:r>
        <w:t>и отображаются только по выбранному предмету, ранее отображались по предметной области</w:t>
      </w:r>
      <w:r w:rsidR="007B7DB1">
        <w:t>.</w:t>
      </w:r>
    </w:p>
    <w:p w:rsidR="007B7DB1" w:rsidRDefault="007B7DB1" w:rsidP="00B14C9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</w:pPr>
      <w:r>
        <w:t>Приложение «Образовательные программы и учебные планы»</w:t>
      </w:r>
      <w:r w:rsidRPr="00BB398B">
        <w:t xml:space="preserve"> </w:t>
      </w:r>
      <w:r>
        <w:br/>
        <w:t>Форма редактирования УМК разворачивается при открытии на весь экран, таблица выбора ресурсов скрыта. При первом выборе предмета таблица отображается. Таблица ресурсов теперь имеет фиксированный размер, а таблица компонент-предмет-класс занимает все остальное место.</w:t>
      </w:r>
    </w:p>
    <w:p w:rsidR="00294A93" w:rsidRPr="000F2F1A" w:rsidRDefault="00294A93" w:rsidP="00B14C9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</w:pPr>
      <w:r>
        <w:t xml:space="preserve">В отчёте СМИР "Контроль обеспеченности учебного процесса" на всех уровнях (школа, район, город) в разделе "Обеспеченность учебниками" добавлен столбец "Количество учащихся" (суммарное количество учащихся по всем параллелям). Устранена странная раскраска отчёта. </w:t>
      </w:r>
    </w:p>
    <w:p w:rsidR="00294A93" w:rsidRPr="000F2F1A" w:rsidRDefault="00294A93" w:rsidP="00B14C9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</w:pPr>
      <w:r>
        <w:t xml:space="preserve">Устранена проблема при формировании отчёта "Обеспеченность учебниками, Свод". В некоторых школах при полной обеспеченности учащихся параллели появлялись цифры в графе не обеспеченных. </w:t>
      </w:r>
    </w:p>
    <w:p w:rsidR="00294A93" w:rsidRDefault="00294A93" w:rsidP="00B14C9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</w:pPr>
      <w:r w:rsidRPr="00BB398B">
        <w:t xml:space="preserve"> </w:t>
      </w:r>
      <w:r>
        <w:t xml:space="preserve">СМИР. Устранена проблема при обновлении отчёта "Контроль обеспеченности учебного процесса", ранее он обновлялся только после того, как была открыта соответствующая вкладка. </w:t>
      </w:r>
    </w:p>
    <w:p w:rsidR="00F07E08" w:rsidRDefault="00F07E08" w:rsidP="00B14C9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</w:pPr>
      <w:r>
        <w:t>Добавлена проверка п</w:t>
      </w:r>
      <w:r w:rsidRPr="00C64F8A">
        <w:t>ри приёме сотрудника на временно свободную ставку</w:t>
      </w:r>
      <w:r>
        <w:t>, в поле «Условия приёма» можно выбрать только значение «На время отсутствия штатного сотрудника».</w:t>
      </w:r>
    </w:p>
    <w:p w:rsidR="00F07E08" w:rsidRDefault="00F07E08" w:rsidP="00B14C9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</w:pPr>
      <w:r>
        <w:t>Временно занятые должности правильно учитываются при подсчете свободных вакансий в отчете "Вакансии"</w:t>
      </w:r>
      <w:r w:rsidR="00AE3621">
        <w:t>.</w:t>
      </w:r>
    </w:p>
    <w:p w:rsidR="007B7DB1" w:rsidRDefault="007B7DB1" w:rsidP="00B14C9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</w:pPr>
      <w:r>
        <w:t xml:space="preserve">В приложении "Движение сотрудников" в окне "Редактирование должностей" устранена проблема при редактировании количества ставок сотрудника (без изменения должности), ранее не изменялось количество вакансий по должности. </w:t>
      </w:r>
    </w:p>
    <w:p w:rsidR="00AE3621" w:rsidRPr="00AE3621" w:rsidRDefault="00AE3621" w:rsidP="00B14C9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</w:pPr>
      <w:r>
        <w:t>Для раздела ОП дополнительного образования изменен состав полей для образовательной программы</w:t>
      </w:r>
      <w:proofErr w:type="gramStart"/>
      <w:r>
        <w:t xml:space="preserve"> .</w:t>
      </w:r>
      <w:proofErr w:type="gramEnd"/>
    </w:p>
    <w:p w:rsidR="00AE3621" w:rsidRPr="003745D8" w:rsidRDefault="00AE3621" w:rsidP="00B14C9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</w:pPr>
      <w:r>
        <w:t>Для журналов потоков формируется отчёт "Недельная выписка отметок из классного журнала".</w:t>
      </w:r>
    </w:p>
    <w:p w:rsidR="00294A93" w:rsidRDefault="00294A93" w:rsidP="003A6FB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</w:pPr>
      <w:r>
        <w:t>КЛАДР</w:t>
      </w:r>
      <w:r>
        <w:br/>
        <w:t xml:space="preserve">Справочник адресов ФИАС </w:t>
      </w:r>
      <w:proofErr w:type="gramStart"/>
      <w:r>
        <w:t xml:space="preserve">обновлен до 09.01.2016 </w:t>
      </w:r>
      <w:r>
        <w:br/>
        <w:t>Добавлены</w:t>
      </w:r>
      <w:proofErr w:type="gramEnd"/>
      <w:r>
        <w:t xml:space="preserve"> новые улицы.</w:t>
      </w:r>
    </w:p>
    <w:p w:rsidR="00294A93" w:rsidRDefault="00294A93" w:rsidP="007B7DB1">
      <w:pPr>
        <w:pStyle w:val="ae"/>
        <w:spacing w:before="0" w:beforeAutospacing="0" w:after="0" w:afterAutospacing="0"/>
        <w:ind w:left="709"/>
      </w:pPr>
      <w:r>
        <w:t>Устранены проблемы:</w:t>
      </w:r>
    </w:p>
    <w:p w:rsidR="00294A93" w:rsidRDefault="00294A93" w:rsidP="007B7DB1">
      <w:pPr>
        <w:pStyle w:val="ae"/>
        <w:spacing w:before="0" w:beforeAutospacing="0" w:after="0" w:afterAutospacing="0"/>
        <w:ind w:left="1276"/>
      </w:pPr>
      <w:r>
        <w:t>улица Декабристов = переулку Декабристов</w:t>
      </w:r>
      <w:r>
        <w:br/>
        <w:t>улица Казанская</w:t>
      </w:r>
      <w:r w:rsidRPr="00AD0CE3">
        <w:t xml:space="preserve"> </w:t>
      </w:r>
      <w:r>
        <w:t>=</w:t>
      </w:r>
      <w:proofErr w:type="gramStart"/>
      <w:r>
        <w:t>Казанская</w:t>
      </w:r>
      <w:proofErr w:type="gramEnd"/>
      <w:r>
        <w:t xml:space="preserve"> площадь.</w:t>
      </w:r>
    </w:p>
    <w:p w:rsidR="00294A93" w:rsidRDefault="00294A93" w:rsidP="007B7DB1">
      <w:pPr>
        <w:pStyle w:val="ae"/>
        <w:spacing w:before="0" w:beforeAutospacing="0" w:after="0" w:afterAutospacing="0"/>
        <w:ind w:left="357"/>
      </w:pPr>
      <w:r>
        <w:t>Частично решена проблема с отображением индексов.</w:t>
      </w:r>
    </w:p>
    <w:p w:rsidR="00294A93" w:rsidRDefault="00294A93" w:rsidP="003A6FB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</w:pPr>
      <w:r>
        <w:t xml:space="preserve">Для сотрудника в табличных полях "Профессиональная переподготовка" и "Повышение квалификации" заменено название нашей организации в полях </w:t>
      </w:r>
      <w:r>
        <w:br/>
      </w:r>
      <w:r w:rsidRPr="007B7DB1">
        <w:rPr>
          <w:sz w:val="20"/>
          <w:szCs w:val="20"/>
        </w:rPr>
        <w:t>ОДОД повышения квалификации</w:t>
      </w:r>
      <w:r w:rsidR="0097731A">
        <w:rPr>
          <w:sz w:val="20"/>
          <w:szCs w:val="20"/>
        </w:rPr>
        <w:t xml:space="preserve"> </w:t>
      </w:r>
      <w:r w:rsidRPr="007B7DB1">
        <w:rPr>
          <w:sz w:val="20"/>
          <w:szCs w:val="20"/>
        </w:rPr>
        <w:t>(сокращенное наименование)/</w:t>
      </w:r>
      <w:r w:rsidR="0097731A">
        <w:rPr>
          <w:sz w:val="20"/>
          <w:szCs w:val="20"/>
        </w:rPr>
        <w:t>ОДОД профессиональной переподго</w:t>
      </w:r>
      <w:r w:rsidRPr="007B7DB1">
        <w:rPr>
          <w:sz w:val="20"/>
          <w:szCs w:val="20"/>
        </w:rPr>
        <w:t>товк</w:t>
      </w:r>
      <w:proofErr w:type="gramStart"/>
      <w:r w:rsidRPr="007B7DB1">
        <w:rPr>
          <w:sz w:val="20"/>
          <w:szCs w:val="20"/>
        </w:rPr>
        <w:t>и(</w:t>
      </w:r>
      <w:proofErr w:type="gramEnd"/>
      <w:r w:rsidRPr="007B7DB1">
        <w:rPr>
          <w:sz w:val="20"/>
          <w:szCs w:val="20"/>
        </w:rPr>
        <w:t>сокращенное наименование)</w:t>
      </w:r>
      <w:r w:rsidRPr="007B7DB1">
        <w:rPr>
          <w:sz w:val="20"/>
          <w:szCs w:val="20"/>
        </w:rPr>
        <w:br/>
        <w:t>ОДОД повышения квалификации (полное наименование)/</w:t>
      </w:r>
      <w:r w:rsidR="0097731A">
        <w:rPr>
          <w:sz w:val="20"/>
          <w:szCs w:val="20"/>
        </w:rPr>
        <w:t>ОДОД профессиональной переподго</w:t>
      </w:r>
      <w:r w:rsidRPr="007B7DB1">
        <w:rPr>
          <w:sz w:val="20"/>
          <w:szCs w:val="20"/>
        </w:rPr>
        <w:t>товки(полное наименование)</w:t>
      </w:r>
    </w:p>
    <w:p w:rsidR="00294A93" w:rsidRPr="007B7DB1" w:rsidRDefault="00294A93" w:rsidP="007B7DB1">
      <w:pPr>
        <w:pStyle w:val="ae"/>
        <w:spacing w:before="0" w:beforeAutospacing="0" w:after="0" w:afterAutospacing="0"/>
        <w:rPr>
          <w:sz w:val="20"/>
          <w:szCs w:val="20"/>
        </w:rPr>
      </w:pPr>
      <w:r w:rsidRPr="007B7DB1">
        <w:rPr>
          <w:sz w:val="20"/>
          <w:szCs w:val="20"/>
        </w:rPr>
        <w:lastRenderedPageBreak/>
        <w:t>Новое Полное наименование:</w:t>
      </w:r>
      <w:r w:rsidRPr="007B7DB1">
        <w:rPr>
          <w:sz w:val="20"/>
          <w:szCs w:val="20"/>
        </w:rPr>
        <w:br/>
        <w:t xml:space="preserve"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 </w:t>
      </w:r>
      <w:r w:rsidRPr="007B7DB1">
        <w:rPr>
          <w:sz w:val="20"/>
          <w:szCs w:val="20"/>
        </w:rPr>
        <w:br/>
        <w:t xml:space="preserve">Новое Сокращенное официальное наименование: </w:t>
      </w:r>
      <w:r w:rsidRPr="007B7DB1">
        <w:rPr>
          <w:sz w:val="20"/>
          <w:szCs w:val="20"/>
        </w:rPr>
        <w:br/>
        <w:t>ГБУ ДПО «</w:t>
      </w:r>
      <w:proofErr w:type="spellStart"/>
      <w:r w:rsidRPr="007B7DB1">
        <w:rPr>
          <w:sz w:val="20"/>
          <w:szCs w:val="20"/>
        </w:rPr>
        <w:t>СПбЦОКОиИТ</w:t>
      </w:r>
      <w:proofErr w:type="spellEnd"/>
      <w:r w:rsidRPr="007B7DB1">
        <w:rPr>
          <w:sz w:val="20"/>
          <w:szCs w:val="20"/>
        </w:rPr>
        <w:t>»</w:t>
      </w:r>
    </w:p>
    <w:p w:rsidR="00294A93" w:rsidRDefault="00294A93" w:rsidP="003A6FB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</w:pPr>
      <w:r>
        <w:t>Устранена проблема</w:t>
      </w:r>
      <w:r w:rsidRPr="00C3583D">
        <w:t xml:space="preserve"> </w:t>
      </w:r>
      <w:r>
        <w:t>при выгрузке на портал (в расписании возникают несуществующие уроки, которые могут замещать реальные).</w:t>
      </w:r>
    </w:p>
    <w:p w:rsidR="00294A93" w:rsidRDefault="00294A93" w:rsidP="003A6FB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</w:pPr>
      <w:r>
        <w:t>Приложение «Предметы».</w:t>
      </w:r>
      <w:r w:rsidRPr="008E0040">
        <w:t xml:space="preserve"> </w:t>
      </w:r>
    </w:p>
    <w:p w:rsidR="00294A93" w:rsidRDefault="00294A93" w:rsidP="007B7DB1">
      <w:pPr>
        <w:pStyle w:val="ae"/>
        <w:numPr>
          <w:ilvl w:val="0"/>
          <w:numId w:val="10"/>
        </w:numPr>
        <w:spacing w:before="0" w:beforeAutospacing="0" w:after="0" w:afterAutospacing="0"/>
      </w:pPr>
      <w:r>
        <w:t>В перечень предметных областей добавлена предметная область "Иностранный язык". Для всех предустановленных иностранных языков принудительно добавлена эта предметная область.</w:t>
      </w:r>
    </w:p>
    <w:p w:rsidR="00294A93" w:rsidRPr="008E0040" w:rsidRDefault="00294A93" w:rsidP="007B7DB1">
      <w:pPr>
        <w:pStyle w:val="ae"/>
        <w:numPr>
          <w:ilvl w:val="0"/>
          <w:numId w:val="10"/>
        </w:numPr>
        <w:spacing w:before="0" w:beforeAutospacing="0" w:after="0" w:afterAutospacing="0"/>
      </w:pPr>
      <w:r>
        <w:t>Для предметов ФГОС запрещено добавление, удаление и редактирование предметных областей. Для остальных предустановленных предметов запрещено редактирование и удаление существующих предметных областей, при этом добавлять предметные области можно.</w:t>
      </w:r>
    </w:p>
    <w:p w:rsidR="00294A93" w:rsidRPr="001A08C6" w:rsidRDefault="00294A93" w:rsidP="003A6FB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</w:pPr>
      <w:r>
        <w:t>Исправлена ошибка при подсчёте общего количества педагогов на вкладке Сотрудники.</w:t>
      </w:r>
    </w:p>
    <w:p w:rsidR="00294A93" w:rsidRPr="001A08C6" w:rsidRDefault="00294A93" w:rsidP="003A6FB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</w:pPr>
      <w:r>
        <w:t>Прил</w:t>
      </w:r>
      <w:r w:rsidR="007B7DB1">
        <w:t xml:space="preserve">ожение "Итоговые отметки и ГИА" </w:t>
      </w:r>
      <w:r>
        <w:t>из отчёта "Сводная ведомость" исключены предметы внеурочной деятельности.</w:t>
      </w:r>
      <w:bookmarkStart w:id="0" w:name="_GoBack"/>
      <w:bookmarkEnd w:id="0"/>
    </w:p>
    <w:p w:rsidR="00294A93" w:rsidRDefault="00294A93" w:rsidP="003A6FB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</w:pPr>
      <w:r>
        <w:t xml:space="preserve">В отчётах о заполнении классного журнала </w:t>
      </w:r>
      <w:r>
        <w:br/>
        <w:t xml:space="preserve">по учебным коллективам не отображаются </w:t>
      </w:r>
      <w:proofErr w:type="spellStart"/>
      <w:r>
        <w:t>ГУПы</w:t>
      </w:r>
      <w:proofErr w:type="spellEnd"/>
      <w:r>
        <w:t xml:space="preserve"> внеурочной деятельности;</w:t>
      </w:r>
      <w:r>
        <w:br/>
        <w:t>по предметам не отображаются предметы внеурочной деятельности</w:t>
      </w:r>
    </w:p>
    <w:p w:rsidR="00294A93" w:rsidRDefault="00294A93" w:rsidP="003A6FB4">
      <w:pPr>
        <w:pStyle w:val="ae"/>
        <w:numPr>
          <w:ilvl w:val="0"/>
          <w:numId w:val="6"/>
        </w:numPr>
        <w:spacing w:before="120" w:beforeAutospacing="0" w:after="0" w:afterAutospacing="0"/>
        <w:ind w:left="714" w:hanging="357"/>
      </w:pPr>
      <w:r>
        <w:t>При создании плана внеурочной деятельности и ГУП возвращена возможность выбора учеников из разных параллелей.</w:t>
      </w:r>
    </w:p>
    <w:p w:rsidR="00AE3621" w:rsidRPr="007B7DB1" w:rsidRDefault="00AE3621" w:rsidP="00AE3621">
      <w:pPr>
        <w:pStyle w:val="ae"/>
        <w:rPr>
          <w:u w:val="single"/>
        </w:rPr>
      </w:pPr>
      <w:r w:rsidRPr="007B7DB1">
        <w:rPr>
          <w:u w:val="single"/>
        </w:rPr>
        <w:t>Изменения для уровня района</w:t>
      </w:r>
    </w:p>
    <w:p w:rsidR="00AE3621" w:rsidRPr="000466E0" w:rsidRDefault="00AE3621" w:rsidP="00294A93">
      <w:pPr>
        <w:pStyle w:val="ae"/>
        <w:numPr>
          <w:ilvl w:val="0"/>
          <w:numId w:val="8"/>
        </w:numPr>
      </w:pPr>
      <w:r>
        <w:t xml:space="preserve">Приложение </w:t>
      </w:r>
      <w:r w:rsidRPr="000466E0">
        <w:t>МТР</w:t>
      </w:r>
      <w:r>
        <w:t>,</w:t>
      </w:r>
      <w:r w:rsidRPr="000466E0">
        <w:t xml:space="preserve"> на районный уровень не переда</w:t>
      </w:r>
      <w:r>
        <w:t>валось</w:t>
      </w:r>
      <w:r w:rsidRPr="000466E0">
        <w:t xml:space="preserve"> поле Параллель</w:t>
      </w:r>
      <w:r>
        <w:t xml:space="preserve"> для печатных ресурсов.</w:t>
      </w:r>
    </w:p>
    <w:p w:rsidR="00117E0D" w:rsidRDefault="00117E0D" w:rsidP="003A6FB4">
      <w:pPr>
        <w:pStyle w:val="ae"/>
        <w:numPr>
          <w:ilvl w:val="0"/>
          <w:numId w:val="8"/>
        </w:numPr>
        <w:spacing w:before="120" w:beforeAutospacing="0"/>
      </w:pPr>
      <w:r>
        <w:t>Устранена проблема при передаче н</w:t>
      </w:r>
      <w:r w:rsidR="000466E0">
        <w:t xml:space="preserve">а уровень района </w:t>
      </w:r>
      <w:r>
        <w:t>параметров объектов образовательная программа и учебный план (</w:t>
      </w:r>
      <w:r w:rsidR="000466E0">
        <w:t>переда</w:t>
      </w:r>
      <w:r>
        <w:t>вались</w:t>
      </w:r>
      <w:r w:rsidR="007B7DB1">
        <w:t xml:space="preserve"> не все поля</w:t>
      </w:r>
      <w:r>
        <w:t>)</w:t>
      </w:r>
      <w:r w:rsidR="007B7DB1">
        <w:t>.</w:t>
      </w:r>
    </w:p>
    <w:p w:rsidR="00294A93" w:rsidRDefault="00294A93" w:rsidP="003A6FB4">
      <w:pPr>
        <w:pStyle w:val="ae"/>
        <w:numPr>
          <w:ilvl w:val="0"/>
          <w:numId w:val="8"/>
        </w:numPr>
        <w:spacing w:before="120" w:beforeAutospacing="0" w:after="0" w:afterAutospacing="0"/>
      </w:pPr>
      <w:r>
        <w:t>Данные приложения СМИР в полном объеме передаются на районный уровень. Ранее не передавались:</w:t>
      </w:r>
      <w:r>
        <w:br/>
        <w:t xml:space="preserve">Поля наполняемость на 20.09 и 01.01 на вкладке Контингент </w:t>
      </w:r>
    </w:p>
    <w:p w:rsidR="00294A93" w:rsidRDefault="00294A93" w:rsidP="003A6FB4">
      <w:pPr>
        <w:pStyle w:val="ae"/>
        <w:spacing w:before="120" w:beforeAutospacing="0" w:after="0" w:afterAutospacing="0"/>
        <w:ind w:left="709"/>
      </w:pPr>
      <w:r>
        <w:t>Таблица "Обеспеченность учебниками. Полный отчёт".</w:t>
      </w:r>
    </w:p>
    <w:sectPr w:rsidR="00294A93" w:rsidSect="0073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CD8B6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105777"/>
    <w:multiLevelType w:val="hybridMultilevel"/>
    <w:tmpl w:val="740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351F3"/>
    <w:multiLevelType w:val="hybridMultilevel"/>
    <w:tmpl w:val="1E7E1AF0"/>
    <w:lvl w:ilvl="0" w:tplc="BDFE61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152FF6"/>
    <w:multiLevelType w:val="hybridMultilevel"/>
    <w:tmpl w:val="5802A682"/>
    <w:lvl w:ilvl="0" w:tplc="0419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>
    <w:nsid w:val="370E4BE3"/>
    <w:multiLevelType w:val="hybridMultilevel"/>
    <w:tmpl w:val="6646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53C1E"/>
    <w:multiLevelType w:val="hybridMultilevel"/>
    <w:tmpl w:val="6646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720FA"/>
    <w:multiLevelType w:val="hybridMultilevel"/>
    <w:tmpl w:val="64E4DF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8811D29"/>
    <w:multiLevelType w:val="hybridMultilevel"/>
    <w:tmpl w:val="6646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14FD1"/>
    <w:multiLevelType w:val="hybridMultilevel"/>
    <w:tmpl w:val="80280CA4"/>
    <w:lvl w:ilvl="0" w:tplc="BDFE613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F70"/>
    <w:rsid w:val="00006F05"/>
    <w:rsid w:val="000466E0"/>
    <w:rsid w:val="00066F90"/>
    <w:rsid w:val="000901C4"/>
    <w:rsid w:val="000F2F1A"/>
    <w:rsid w:val="00117E0D"/>
    <w:rsid w:val="00124DD6"/>
    <w:rsid w:val="001A08C6"/>
    <w:rsid w:val="001D4714"/>
    <w:rsid w:val="00294A93"/>
    <w:rsid w:val="00301C8C"/>
    <w:rsid w:val="00331183"/>
    <w:rsid w:val="0035647C"/>
    <w:rsid w:val="003718A5"/>
    <w:rsid w:val="003745D8"/>
    <w:rsid w:val="003A6FB4"/>
    <w:rsid w:val="003D43A2"/>
    <w:rsid w:val="00401AD9"/>
    <w:rsid w:val="00416FE8"/>
    <w:rsid w:val="00484258"/>
    <w:rsid w:val="004A4EB3"/>
    <w:rsid w:val="004A78F4"/>
    <w:rsid w:val="004F66EA"/>
    <w:rsid w:val="00532527"/>
    <w:rsid w:val="005A71F3"/>
    <w:rsid w:val="005F36E0"/>
    <w:rsid w:val="006A121B"/>
    <w:rsid w:val="006B4390"/>
    <w:rsid w:val="006F1C2C"/>
    <w:rsid w:val="007309E2"/>
    <w:rsid w:val="00776BC2"/>
    <w:rsid w:val="007901B2"/>
    <w:rsid w:val="007B7DB1"/>
    <w:rsid w:val="008A29A0"/>
    <w:rsid w:val="008E0040"/>
    <w:rsid w:val="00911870"/>
    <w:rsid w:val="0093572C"/>
    <w:rsid w:val="0097731A"/>
    <w:rsid w:val="00996FA8"/>
    <w:rsid w:val="00A20513"/>
    <w:rsid w:val="00A8664C"/>
    <w:rsid w:val="00A92381"/>
    <w:rsid w:val="00AD0CE3"/>
    <w:rsid w:val="00AE3621"/>
    <w:rsid w:val="00AE7CC8"/>
    <w:rsid w:val="00B14C94"/>
    <w:rsid w:val="00B2703F"/>
    <w:rsid w:val="00B60870"/>
    <w:rsid w:val="00B80FAF"/>
    <w:rsid w:val="00BB398B"/>
    <w:rsid w:val="00BC104B"/>
    <w:rsid w:val="00C143A5"/>
    <w:rsid w:val="00C31C53"/>
    <w:rsid w:val="00C3583D"/>
    <w:rsid w:val="00C64F8A"/>
    <w:rsid w:val="00C82443"/>
    <w:rsid w:val="00CA28F8"/>
    <w:rsid w:val="00CC08C7"/>
    <w:rsid w:val="00D221BE"/>
    <w:rsid w:val="00D270E3"/>
    <w:rsid w:val="00D46F70"/>
    <w:rsid w:val="00DA2C72"/>
    <w:rsid w:val="00E71D67"/>
    <w:rsid w:val="00EA5B0E"/>
    <w:rsid w:val="00EE0B37"/>
    <w:rsid w:val="00F07E08"/>
    <w:rsid w:val="00F425B8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AD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401AD9"/>
    <w:pPr>
      <w:keepNext/>
      <w:numPr>
        <w:numId w:val="0"/>
      </w:numPr>
      <w:spacing w:before="240" w:after="60"/>
      <w:contextualSpacing w:val="0"/>
      <w:outlineLvl w:val="0"/>
    </w:pPr>
    <w:rPr>
      <w:rFonts w:eastAsia="Calibri" w:cs="Arial"/>
      <w:b/>
      <w:bCs/>
      <w:kern w:val="32"/>
      <w:sz w:val="36"/>
      <w:szCs w:val="32"/>
    </w:rPr>
  </w:style>
  <w:style w:type="paragraph" w:styleId="2">
    <w:name w:val="heading 2"/>
    <w:link w:val="20"/>
    <w:qFormat/>
    <w:rsid w:val="00401AD9"/>
    <w:pPr>
      <w:spacing w:before="100" w:beforeAutospacing="1" w:after="100" w:afterAutospacing="1"/>
      <w:outlineLvl w:val="1"/>
    </w:pPr>
    <w:rPr>
      <w:rFonts w:eastAsia="Calibri"/>
      <w:b/>
      <w:bCs/>
      <w:sz w:val="32"/>
      <w:szCs w:val="36"/>
    </w:rPr>
  </w:style>
  <w:style w:type="paragraph" w:styleId="3">
    <w:name w:val="heading 3"/>
    <w:basedOn w:val="a0"/>
    <w:next w:val="a0"/>
    <w:link w:val="30"/>
    <w:uiPriority w:val="9"/>
    <w:qFormat/>
    <w:rsid w:val="00401A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Заголовок без нумерации Не в оглавлении"/>
    <w:basedOn w:val="a0"/>
    <w:link w:val="a5"/>
    <w:qFormat/>
    <w:rsid w:val="00401AD9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5">
    <w:name w:val="_Заголовок без нумерации Не в оглавлении Знак"/>
    <w:link w:val="a4"/>
    <w:rsid w:val="00401AD9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6">
    <w:name w:val="_Основной с красной строки"/>
    <w:basedOn w:val="a0"/>
    <w:link w:val="a7"/>
    <w:qFormat/>
    <w:rsid w:val="00401AD9"/>
    <w:pPr>
      <w:spacing w:line="360" w:lineRule="exact"/>
      <w:ind w:firstLine="709"/>
      <w:jc w:val="both"/>
    </w:pPr>
  </w:style>
  <w:style w:type="character" w:customStyle="1" w:styleId="a7">
    <w:name w:val="_Основной с красной строки Знак"/>
    <w:link w:val="a6"/>
    <w:rsid w:val="00401AD9"/>
    <w:rPr>
      <w:sz w:val="24"/>
      <w:szCs w:val="24"/>
    </w:rPr>
  </w:style>
  <w:style w:type="paragraph" w:customStyle="1" w:styleId="a8">
    <w:name w:val="Текст абзаца"/>
    <w:basedOn w:val="a0"/>
    <w:link w:val="a9"/>
    <w:qFormat/>
    <w:rsid w:val="00401AD9"/>
    <w:pPr>
      <w:spacing w:after="160" w:line="259" w:lineRule="auto"/>
      <w:ind w:firstLine="709"/>
      <w:jc w:val="both"/>
    </w:pPr>
  </w:style>
  <w:style w:type="character" w:customStyle="1" w:styleId="a9">
    <w:name w:val="Текст абзаца Знак"/>
    <w:link w:val="a8"/>
    <w:locked/>
    <w:rsid w:val="00401AD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401AD9"/>
    <w:rPr>
      <w:rFonts w:eastAsia="Calibri" w:cs="Arial"/>
      <w:b/>
      <w:bCs/>
      <w:kern w:val="32"/>
      <w:sz w:val="36"/>
      <w:szCs w:val="32"/>
    </w:rPr>
  </w:style>
  <w:style w:type="paragraph" w:styleId="a">
    <w:name w:val="List Number"/>
    <w:basedOn w:val="a0"/>
    <w:uiPriority w:val="99"/>
    <w:semiHidden/>
    <w:unhideWhenUsed/>
    <w:rsid w:val="00401AD9"/>
    <w:pPr>
      <w:numPr>
        <w:numId w:val="1"/>
      </w:numPr>
      <w:contextualSpacing/>
    </w:pPr>
  </w:style>
  <w:style w:type="character" w:customStyle="1" w:styleId="20">
    <w:name w:val="Заголовок 2 Знак"/>
    <w:link w:val="2"/>
    <w:rsid w:val="00401AD9"/>
    <w:rPr>
      <w:rFonts w:eastAsia="Calibri"/>
      <w:b/>
      <w:bCs/>
      <w:sz w:val="32"/>
      <w:szCs w:val="36"/>
    </w:rPr>
  </w:style>
  <w:style w:type="character" w:customStyle="1" w:styleId="30">
    <w:name w:val="Заголовок 3 Знак"/>
    <w:basedOn w:val="a1"/>
    <w:link w:val="3"/>
    <w:uiPriority w:val="9"/>
    <w:rsid w:val="00401AD9"/>
    <w:rPr>
      <w:rFonts w:ascii="Arial" w:eastAsia="Calibri" w:hAnsi="Arial" w:cs="Arial"/>
      <w:b/>
      <w:bCs/>
      <w:sz w:val="26"/>
      <w:szCs w:val="26"/>
    </w:rPr>
  </w:style>
  <w:style w:type="paragraph" w:styleId="aa">
    <w:name w:val="caption"/>
    <w:basedOn w:val="a0"/>
    <w:next w:val="a0"/>
    <w:qFormat/>
    <w:rsid w:val="00401AD9"/>
    <w:rPr>
      <w:b/>
      <w:bCs/>
      <w:sz w:val="20"/>
      <w:szCs w:val="20"/>
    </w:rPr>
  </w:style>
  <w:style w:type="paragraph" w:styleId="ab">
    <w:name w:val="List Paragraph"/>
    <w:basedOn w:val="a0"/>
    <w:link w:val="ac"/>
    <w:uiPriority w:val="34"/>
    <w:qFormat/>
    <w:rsid w:val="00401AD9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401AD9"/>
    <w:rPr>
      <w:sz w:val="24"/>
      <w:szCs w:val="24"/>
    </w:rPr>
  </w:style>
  <w:style w:type="paragraph" w:styleId="ad">
    <w:name w:val="TOC Heading"/>
    <w:basedOn w:val="1"/>
    <w:next w:val="a0"/>
    <w:uiPriority w:val="39"/>
    <w:semiHidden/>
    <w:unhideWhenUsed/>
    <w:qFormat/>
    <w:rsid w:val="00401AD9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ae">
    <w:name w:val="Normal (Web)"/>
    <w:basedOn w:val="a0"/>
    <w:uiPriority w:val="99"/>
    <w:unhideWhenUsed/>
    <w:rsid w:val="003D43A2"/>
    <w:pPr>
      <w:spacing w:before="100" w:beforeAutospacing="1" w:after="100" w:afterAutospacing="1"/>
    </w:pPr>
    <w:rPr>
      <w:lang w:eastAsia="ru-RU"/>
    </w:rPr>
  </w:style>
  <w:style w:type="character" w:styleId="af">
    <w:name w:val="Hyperlink"/>
    <w:basedOn w:val="a1"/>
    <w:uiPriority w:val="99"/>
    <w:semiHidden/>
    <w:unhideWhenUsed/>
    <w:rsid w:val="003D43A2"/>
    <w:rPr>
      <w:color w:val="0000FF"/>
      <w:u w:val="single"/>
    </w:rPr>
  </w:style>
  <w:style w:type="character" w:styleId="af0">
    <w:name w:val="Strong"/>
    <w:basedOn w:val="a1"/>
    <w:uiPriority w:val="22"/>
    <w:qFormat/>
    <w:rsid w:val="003D43A2"/>
    <w:rPr>
      <w:b/>
      <w:bCs/>
    </w:rPr>
  </w:style>
  <w:style w:type="character" w:customStyle="1" w:styleId="size">
    <w:name w:val="size"/>
    <w:basedOn w:val="a1"/>
    <w:rsid w:val="001A0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AD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401AD9"/>
    <w:pPr>
      <w:keepNext/>
      <w:numPr>
        <w:numId w:val="0"/>
      </w:numPr>
      <w:spacing w:before="240" w:after="60"/>
      <w:contextualSpacing w:val="0"/>
      <w:outlineLvl w:val="0"/>
    </w:pPr>
    <w:rPr>
      <w:rFonts w:eastAsia="Calibri" w:cs="Arial"/>
      <w:b/>
      <w:bCs/>
      <w:kern w:val="32"/>
      <w:sz w:val="36"/>
      <w:szCs w:val="32"/>
    </w:rPr>
  </w:style>
  <w:style w:type="paragraph" w:styleId="2">
    <w:name w:val="heading 2"/>
    <w:link w:val="20"/>
    <w:qFormat/>
    <w:rsid w:val="00401AD9"/>
    <w:pPr>
      <w:spacing w:before="100" w:beforeAutospacing="1" w:after="100" w:afterAutospacing="1"/>
      <w:outlineLvl w:val="1"/>
    </w:pPr>
    <w:rPr>
      <w:rFonts w:eastAsia="Calibri"/>
      <w:b/>
      <w:bCs/>
      <w:sz w:val="32"/>
      <w:szCs w:val="36"/>
    </w:rPr>
  </w:style>
  <w:style w:type="paragraph" w:styleId="3">
    <w:name w:val="heading 3"/>
    <w:basedOn w:val="a0"/>
    <w:next w:val="a0"/>
    <w:link w:val="30"/>
    <w:uiPriority w:val="9"/>
    <w:qFormat/>
    <w:rsid w:val="00401A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Заголовок без нумерации Не в оглавлении"/>
    <w:basedOn w:val="a0"/>
    <w:link w:val="a5"/>
    <w:qFormat/>
    <w:rsid w:val="00401AD9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5">
    <w:name w:val="_Заголовок без нумерации Не в оглавлении Знак"/>
    <w:link w:val="a4"/>
    <w:rsid w:val="00401AD9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6">
    <w:name w:val="_Основной с красной строки"/>
    <w:basedOn w:val="a0"/>
    <w:link w:val="a7"/>
    <w:qFormat/>
    <w:rsid w:val="00401AD9"/>
    <w:pPr>
      <w:spacing w:line="360" w:lineRule="exact"/>
      <w:ind w:firstLine="709"/>
      <w:jc w:val="both"/>
    </w:pPr>
  </w:style>
  <w:style w:type="character" w:customStyle="1" w:styleId="a7">
    <w:name w:val="_Основной с красной строки Знак"/>
    <w:link w:val="a6"/>
    <w:rsid w:val="00401AD9"/>
    <w:rPr>
      <w:sz w:val="24"/>
      <w:szCs w:val="24"/>
    </w:rPr>
  </w:style>
  <w:style w:type="paragraph" w:customStyle="1" w:styleId="a8">
    <w:name w:val="Текст абзаца"/>
    <w:basedOn w:val="a0"/>
    <w:link w:val="a9"/>
    <w:qFormat/>
    <w:rsid w:val="00401AD9"/>
    <w:pPr>
      <w:spacing w:after="160" w:line="259" w:lineRule="auto"/>
      <w:ind w:firstLine="709"/>
      <w:jc w:val="both"/>
    </w:pPr>
  </w:style>
  <w:style w:type="character" w:customStyle="1" w:styleId="a9">
    <w:name w:val="Текст абзаца Знак"/>
    <w:link w:val="a8"/>
    <w:locked/>
    <w:rsid w:val="00401AD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401AD9"/>
    <w:rPr>
      <w:rFonts w:eastAsia="Calibri" w:cs="Arial"/>
      <w:b/>
      <w:bCs/>
      <w:kern w:val="32"/>
      <w:sz w:val="36"/>
      <w:szCs w:val="32"/>
    </w:rPr>
  </w:style>
  <w:style w:type="paragraph" w:styleId="a">
    <w:name w:val="List Number"/>
    <w:basedOn w:val="a0"/>
    <w:uiPriority w:val="99"/>
    <w:semiHidden/>
    <w:unhideWhenUsed/>
    <w:rsid w:val="00401AD9"/>
    <w:pPr>
      <w:numPr>
        <w:numId w:val="1"/>
      </w:numPr>
      <w:contextualSpacing/>
    </w:pPr>
  </w:style>
  <w:style w:type="character" w:customStyle="1" w:styleId="20">
    <w:name w:val="Заголовок 2 Знак"/>
    <w:link w:val="2"/>
    <w:rsid w:val="00401AD9"/>
    <w:rPr>
      <w:rFonts w:eastAsia="Calibri"/>
      <w:b/>
      <w:bCs/>
      <w:sz w:val="32"/>
      <w:szCs w:val="36"/>
    </w:rPr>
  </w:style>
  <w:style w:type="character" w:customStyle="1" w:styleId="30">
    <w:name w:val="Заголовок 3 Знак"/>
    <w:basedOn w:val="a1"/>
    <w:link w:val="3"/>
    <w:uiPriority w:val="9"/>
    <w:rsid w:val="00401AD9"/>
    <w:rPr>
      <w:rFonts w:ascii="Arial" w:eastAsia="Calibri" w:hAnsi="Arial" w:cs="Arial"/>
      <w:b/>
      <w:bCs/>
      <w:sz w:val="26"/>
      <w:szCs w:val="26"/>
    </w:rPr>
  </w:style>
  <w:style w:type="paragraph" w:styleId="aa">
    <w:name w:val="caption"/>
    <w:basedOn w:val="a0"/>
    <w:next w:val="a0"/>
    <w:qFormat/>
    <w:rsid w:val="00401AD9"/>
    <w:rPr>
      <w:b/>
      <w:bCs/>
      <w:sz w:val="20"/>
      <w:szCs w:val="20"/>
    </w:rPr>
  </w:style>
  <w:style w:type="paragraph" w:styleId="ab">
    <w:name w:val="List Paragraph"/>
    <w:basedOn w:val="a0"/>
    <w:link w:val="ac"/>
    <w:uiPriority w:val="34"/>
    <w:qFormat/>
    <w:rsid w:val="00401AD9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401AD9"/>
    <w:rPr>
      <w:sz w:val="24"/>
      <w:szCs w:val="24"/>
    </w:rPr>
  </w:style>
  <w:style w:type="paragraph" w:styleId="ad">
    <w:name w:val="TOC Heading"/>
    <w:basedOn w:val="1"/>
    <w:next w:val="a0"/>
    <w:uiPriority w:val="39"/>
    <w:semiHidden/>
    <w:unhideWhenUsed/>
    <w:qFormat/>
    <w:rsid w:val="00401AD9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ae">
    <w:name w:val="Normal (Web)"/>
    <w:basedOn w:val="a0"/>
    <w:uiPriority w:val="99"/>
    <w:semiHidden/>
    <w:unhideWhenUsed/>
    <w:rsid w:val="003D43A2"/>
    <w:pPr>
      <w:spacing w:before="100" w:beforeAutospacing="1" w:after="100" w:afterAutospacing="1"/>
    </w:pPr>
    <w:rPr>
      <w:lang w:eastAsia="ru-RU"/>
    </w:rPr>
  </w:style>
  <w:style w:type="character" w:styleId="af">
    <w:name w:val="Hyperlink"/>
    <w:basedOn w:val="a1"/>
    <w:uiPriority w:val="99"/>
    <w:semiHidden/>
    <w:unhideWhenUsed/>
    <w:rsid w:val="003D43A2"/>
    <w:rPr>
      <w:color w:val="0000FF"/>
      <w:u w:val="single"/>
    </w:rPr>
  </w:style>
  <w:style w:type="character" w:styleId="af0">
    <w:name w:val="Strong"/>
    <w:basedOn w:val="a1"/>
    <w:uiPriority w:val="22"/>
    <w:qFormat/>
    <w:rsid w:val="003D43A2"/>
    <w:rPr>
      <w:b/>
      <w:bCs/>
    </w:rPr>
  </w:style>
  <w:style w:type="character" w:customStyle="1" w:styleId="size">
    <w:name w:val="size"/>
    <w:basedOn w:val="a1"/>
    <w:rsid w:val="001A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Andrukova</cp:lastModifiedBy>
  <cp:revision>47</cp:revision>
  <dcterms:created xsi:type="dcterms:W3CDTF">2017-02-11T12:46:00Z</dcterms:created>
  <dcterms:modified xsi:type="dcterms:W3CDTF">2017-02-16T08:02:00Z</dcterms:modified>
</cp:coreProperties>
</file>