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93"/>
      </w:tblGrid>
      <w:tr w:rsidR="00ED7074" w:rsidRPr="00E53013" w:rsidTr="00DE0431">
        <w:tc>
          <w:tcPr>
            <w:tcW w:w="4785" w:type="dxa"/>
          </w:tcPr>
          <w:p w:rsidR="00ED7074" w:rsidRPr="00E53013" w:rsidRDefault="00ED7074" w:rsidP="00DE0431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786" w:type="dxa"/>
          </w:tcPr>
          <w:p w:rsidR="00ED7074" w:rsidRPr="00E53013" w:rsidRDefault="00ED7074" w:rsidP="00ED7033">
            <w:pPr>
              <w:rPr>
                <w:w w:val="150"/>
              </w:rPr>
            </w:pPr>
            <w:r w:rsidRPr="00E53013">
              <w:rPr>
                <w:w w:val="150"/>
              </w:rPr>
              <w:t>«Утверждаю»</w:t>
            </w:r>
          </w:p>
          <w:p w:rsidR="00ED7074" w:rsidRPr="00E53013" w:rsidRDefault="00ED7074" w:rsidP="00ED7033">
            <w:pPr>
              <w:rPr>
                <w:w w:val="150"/>
              </w:rPr>
            </w:pPr>
            <w:r w:rsidRPr="00E53013">
              <w:rPr>
                <w:w w:val="150"/>
              </w:rPr>
              <w:t>______________</w:t>
            </w:r>
            <w:proofErr w:type="spellStart"/>
            <w:r w:rsidRPr="00E53013">
              <w:rPr>
                <w:w w:val="150"/>
              </w:rPr>
              <w:t>В.А.Токарева</w:t>
            </w:r>
            <w:proofErr w:type="spellEnd"/>
          </w:p>
          <w:p w:rsidR="00ED7074" w:rsidRPr="00E53013" w:rsidRDefault="00ED7074" w:rsidP="00ED7033">
            <w:pPr>
              <w:rPr>
                <w:w w:val="150"/>
              </w:rPr>
            </w:pPr>
          </w:p>
          <w:p w:rsidR="00ED7074" w:rsidRPr="00E53013" w:rsidRDefault="00ED7074" w:rsidP="00ED7033">
            <w:pPr>
              <w:rPr>
                <w:w w:val="150"/>
              </w:rPr>
            </w:pPr>
            <w:r w:rsidRPr="00E53013">
              <w:rPr>
                <w:w w:val="150"/>
              </w:rPr>
              <w:t>«____»____________________</w:t>
            </w:r>
          </w:p>
          <w:p w:rsidR="00ED7074" w:rsidRPr="00E53013" w:rsidRDefault="00ED7074" w:rsidP="00ED7033">
            <w:pPr>
              <w:rPr>
                <w:w w:val="150"/>
              </w:rPr>
            </w:pPr>
          </w:p>
        </w:tc>
      </w:tr>
    </w:tbl>
    <w:p w:rsidR="00ED7074" w:rsidRPr="00E53013" w:rsidRDefault="00ED7074" w:rsidP="003F5579">
      <w:pPr>
        <w:jc w:val="center"/>
        <w:rPr>
          <w:spacing w:val="80"/>
          <w:w w:val="150"/>
        </w:rPr>
      </w:pPr>
    </w:p>
    <w:p w:rsidR="00ED7074" w:rsidRPr="00E53013" w:rsidRDefault="00ED7074" w:rsidP="003F5579">
      <w:pPr>
        <w:jc w:val="center"/>
        <w:rPr>
          <w:spacing w:val="80"/>
          <w:w w:val="150"/>
        </w:rPr>
      </w:pPr>
    </w:p>
    <w:p w:rsidR="00ED7074" w:rsidRPr="00E53013" w:rsidRDefault="00ED7074" w:rsidP="003F5579">
      <w:pPr>
        <w:jc w:val="center"/>
        <w:rPr>
          <w:spacing w:val="80"/>
          <w:w w:val="150"/>
        </w:rPr>
      </w:pPr>
    </w:p>
    <w:p w:rsidR="003F5579" w:rsidRPr="00E53013" w:rsidRDefault="003F5579" w:rsidP="003F5579">
      <w:pPr>
        <w:jc w:val="center"/>
        <w:rPr>
          <w:spacing w:val="80"/>
          <w:w w:val="150"/>
        </w:rPr>
      </w:pPr>
      <w:r w:rsidRPr="00E53013">
        <w:rPr>
          <w:spacing w:val="80"/>
          <w:w w:val="150"/>
        </w:rPr>
        <w:t>ПЛАН РАБОТЫ</w:t>
      </w:r>
    </w:p>
    <w:p w:rsidR="003F5579" w:rsidRPr="00E53013" w:rsidRDefault="003F5579" w:rsidP="003F5579">
      <w:pPr>
        <w:jc w:val="center"/>
        <w:rPr>
          <w:smallCaps/>
        </w:rPr>
      </w:pPr>
      <w:r w:rsidRPr="00E53013">
        <w:rPr>
          <w:smallCaps/>
        </w:rPr>
        <w:t>ИНФОРМАЦИОННО-МЕТОДИЧЕСКОГО ЦЕНТРА</w:t>
      </w:r>
    </w:p>
    <w:p w:rsidR="003F5579" w:rsidRPr="00E53013" w:rsidRDefault="003F5579" w:rsidP="003F5579">
      <w:pPr>
        <w:jc w:val="center"/>
        <w:rPr>
          <w:smallCaps/>
        </w:rPr>
      </w:pPr>
      <w:r w:rsidRPr="00E53013">
        <w:rPr>
          <w:smallCaps/>
        </w:rPr>
        <w:t>КРОНШТАДТСКОГО РАЙОНА</w:t>
      </w:r>
    </w:p>
    <w:p w:rsidR="003F5579" w:rsidRPr="00E53013" w:rsidRDefault="003F5579" w:rsidP="003F5579">
      <w:pPr>
        <w:jc w:val="center"/>
        <w:rPr>
          <w:smallCaps/>
        </w:rPr>
      </w:pPr>
      <w:r w:rsidRPr="00E53013">
        <w:rPr>
          <w:smallCaps/>
        </w:rPr>
        <w:t xml:space="preserve">на </w:t>
      </w:r>
      <w:r w:rsidR="004A571E" w:rsidRPr="00E53013">
        <w:rPr>
          <w:smallCaps/>
        </w:rPr>
        <w:t>март</w:t>
      </w:r>
      <w:r w:rsidR="00E53013">
        <w:rPr>
          <w:smallCaps/>
          <w:u w:val="single"/>
        </w:rPr>
        <w:t xml:space="preserve"> </w:t>
      </w:r>
      <w:r w:rsidR="004A571E" w:rsidRPr="00E53013">
        <w:rPr>
          <w:smallCaps/>
        </w:rPr>
        <w:t xml:space="preserve">  2015</w:t>
      </w:r>
      <w:r w:rsidRPr="00E53013">
        <w:rPr>
          <w:smallCaps/>
        </w:rPr>
        <w:t xml:space="preserve"> года.</w:t>
      </w:r>
    </w:p>
    <w:p w:rsidR="006775EE" w:rsidRPr="00E53013" w:rsidRDefault="00E53013" w:rsidP="003F5579">
      <w:pPr>
        <w:rPr>
          <w:smallCaps/>
        </w:rPr>
      </w:pPr>
      <w:r w:rsidRPr="00E53013">
        <w:rPr>
          <w:smallCaps/>
        </w:rPr>
        <w:t>основные мероприятия:</w:t>
      </w:r>
    </w:p>
    <w:p w:rsidR="00E53013" w:rsidRPr="00E53013" w:rsidRDefault="00E53013" w:rsidP="00E53013">
      <w:pPr>
        <w:pStyle w:val="a3"/>
        <w:numPr>
          <w:ilvl w:val="0"/>
          <w:numId w:val="9"/>
        </w:numPr>
        <w:rPr>
          <w:rFonts w:ascii="Times New Roman" w:hAnsi="Times New Roman"/>
          <w:smallCaps/>
          <w:sz w:val="24"/>
          <w:szCs w:val="24"/>
        </w:rPr>
      </w:pPr>
      <w:r w:rsidRPr="00E53013">
        <w:rPr>
          <w:rFonts w:ascii="Times New Roman" w:hAnsi="Times New Roman"/>
          <w:smallCaps/>
          <w:sz w:val="24"/>
          <w:szCs w:val="24"/>
        </w:rPr>
        <w:t>Городская научно-практическая конференция «ФГОС начального общего образования: успешный старт в качественное образование» в рамках ежегодного Педагогического форума</w:t>
      </w:r>
    </w:p>
    <w:p w:rsidR="003F5579" w:rsidRPr="00E53013" w:rsidRDefault="003F5579" w:rsidP="006775EE">
      <w:pPr>
        <w:pStyle w:val="2"/>
        <w:ind w:left="0" w:firstLine="0"/>
        <w:jc w:val="both"/>
        <w:rPr>
          <w:smallCaps/>
        </w:rPr>
      </w:pPr>
    </w:p>
    <w:tbl>
      <w:tblPr>
        <w:tblW w:w="9827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5245"/>
        <w:gridCol w:w="2225"/>
      </w:tblGrid>
      <w:tr w:rsidR="003F5579" w:rsidRPr="00E53013" w:rsidTr="004606F0">
        <w:trPr>
          <w:cantSplit/>
          <w:trHeight w:val="690"/>
          <w:jc w:val="center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E53013" w:rsidRDefault="003F5579" w:rsidP="006775EE">
            <w:pPr>
              <w:jc w:val="center"/>
              <w:rPr>
                <w:bCs/>
                <w:smallCaps/>
              </w:rPr>
            </w:pPr>
            <w:r w:rsidRPr="00E53013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E53013" w:rsidRDefault="003F5579" w:rsidP="006775EE">
            <w:pPr>
              <w:jc w:val="center"/>
              <w:rPr>
                <w:smallCaps/>
              </w:rPr>
            </w:pPr>
            <w:r w:rsidRPr="00E53013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F5579" w:rsidRPr="00E53013" w:rsidTr="004606F0">
        <w:trPr>
          <w:cantSplit/>
          <w:trHeight w:val="16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E53013" w:rsidRDefault="00292864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03.03.2015</w:t>
            </w:r>
          </w:p>
          <w:p w:rsidR="00292864" w:rsidRPr="00E53013" w:rsidRDefault="00292864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15-00</w:t>
            </w:r>
          </w:p>
          <w:p w:rsidR="00292864" w:rsidRPr="00E53013" w:rsidRDefault="00292864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E53013" w:rsidRDefault="00292864" w:rsidP="004606F0">
            <w:pPr>
              <w:jc w:val="both"/>
            </w:pPr>
            <w:r w:rsidRPr="00E53013">
              <w:rPr>
                <w:color w:val="000000"/>
              </w:rPr>
              <w:t>Семинар-практикум по проверке работ пробного ЕГЭ по русскому языку для учителей русского языка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E53013" w:rsidRDefault="00292864" w:rsidP="003F5579">
            <w:proofErr w:type="spellStart"/>
            <w:r w:rsidRPr="00E53013">
              <w:t>И.Л.Сальникова</w:t>
            </w:r>
            <w:proofErr w:type="spellEnd"/>
            <w:r w:rsidRPr="00E53013">
              <w:t xml:space="preserve"> </w:t>
            </w:r>
          </w:p>
        </w:tc>
      </w:tr>
      <w:tr w:rsidR="001521F8" w:rsidRPr="00E53013" w:rsidTr="004606F0">
        <w:trPr>
          <w:cantSplit/>
          <w:trHeight w:val="16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8" w:rsidRDefault="001521F8" w:rsidP="006775EE">
            <w:pPr>
              <w:rPr>
                <w:u w:val="single"/>
              </w:rPr>
            </w:pPr>
            <w:r>
              <w:rPr>
                <w:u w:val="single"/>
              </w:rPr>
              <w:t>10.03.2015</w:t>
            </w:r>
          </w:p>
          <w:p w:rsidR="001521F8" w:rsidRDefault="001521F8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1521F8" w:rsidRPr="00E53013" w:rsidRDefault="001521F8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8" w:rsidRPr="00E53013" w:rsidRDefault="001521F8" w:rsidP="004606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Методическое совещание «</w:t>
            </w:r>
            <w:r w:rsidRPr="004C4BC9">
              <w:t>Организация  подготовки и проведения «Дней защиты от ЧС» и объектовых тренировок</w:t>
            </w:r>
            <w:r>
              <w:t xml:space="preserve"> ГО в учебных заведениях района»</w:t>
            </w:r>
            <w:r w:rsidRPr="004C4BC9"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8" w:rsidRPr="00E53013" w:rsidRDefault="001521F8" w:rsidP="003F5579">
            <w:proofErr w:type="spellStart"/>
            <w:r>
              <w:t>А.М.Кузьминский</w:t>
            </w:r>
            <w:proofErr w:type="spellEnd"/>
          </w:p>
        </w:tc>
      </w:tr>
      <w:tr w:rsidR="00292864" w:rsidRPr="00E53013" w:rsidTr="004606F0">
        <w:trPr>
          <w:cantSplit/>
          <w:trHeight w:val="16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C9758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19.03.2015</w:t>
            </w:r>
          </w:p>
          <w:p w:rsidR="00C97581" w:rsidRPr="00E53013" w:rsidRDefault="00C9758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15-00</w:t>
            </w:r>
          </w:p>
          <w:p w:rsidR="00C97581" w:rsidRPr="00E53013" w:rsidRDefault="00C9758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C97581" w:rsidP="004606F0">
            <w:pPr>
              <w:jc w:val="both"/>
            </w:pPr>
            <w:r w:rsidRPr="00E53013">
              <w:rPr>
                <w:color w:val="000000"/>
              </w:rPr>
              <w:t xml:space="preserve">Заседание районного методического объединения учителей начальных классов </w:t>
            </w:r>
            <w:r w:rsidRPr="00E53013">
              <w:t>«Опыт построения и реализации внеурочной деятельности»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C97581" w:rsidP="003F5579">
            <w:proofErr w:type="spellStart"/>
            <w:r w:rsidRPr="00E53013">
              <w:t>С.Ю.Кульбацкая</w:t>
            </w:r>
            <w:proofErr w:type="spellEnd"/>
          </w:p>
        </w:tc>
      </w:tr>
      <w:tr w:rsidR="00BC2961" w:rsidRPr="00E53013" w:rsidTr="004606F0">
        <w:trPr>
          <w:cantSplit/>
          <w:trHeight w:val="16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19.03.2015</w:t>
            </w:r>
          </w:p>
          <w:p w:rsidR="00BC2961" w:rsidRPr="00E53013" w:rsidRDefault="00BC296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13-00</w:t>
            </w:r>
          </w:p>
          <w:p w:rsidR="00BC2961" w:rsidRPr="00E53013" w:rsidRDefault="00BC296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ГБДОУ № 1</w:t>
            </w:r>
          </w:p>
          <w:p w:rsidR="00BC2961" w:rsidRPr="00E53013" w:rsidRDefault="00BC2961" w:rsidP="006775EE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4606F0">
            <w:pPr>
              <w:jc w:val="both"/>
              <w:rPr>
                <w:color w:val="000000"/>
              </w:rPr>
            </w:pPr>
            <w:r w:rsidRPr="00E53013">
              <w:t>Заседание районного методического объединения старших воспитателей «Профессионально-общественная экспертиза образовательных программ ДОО 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3F5579">
            <w:proofErr w:type="spellStart"/>
            <w:r w:rsidRPr="00E53013">
              <w:t>А.Н.Саянина</w:t>
            </w:r>
            <w:proofErr w:type="spellEnd"/>
          </w:p>
        </w:tc>
      </w:tr>
      <w:tr w:rsidR="00551B31" w:rsidRPr="00E53013" w:rsidTr="004606F0">
        <w:trPr>
          <w:cantSplit/>
          <w:trHeight w:val="16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20.03.2015</w:t>
            </w:r>
          </w:p>
          <w:p w:rsidR="00551B31" w:rsidRPr="00E53013" w:rsidRDefault="00551B3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15-30</w:t>
            </w:r>
          </w:p>
          <w:p w:rsidR="00551B31" w:rsidRPr="00E53013" w:rsidRDefault="00551B3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4606F0">
            <w:pPr>
              <w:jc w:val="both"/>
            </w:pPr>
            <w:r w:rsidRPr="00E53013">
              <w:t>Экспертный совет конкурса «</w:t>
            </w:r>
            <w:proofErr w:type="spellStart"/>
            <w:r w:rsidRPr="00E53013">
              <w:t>Нраственный</w:t>
            </w:r>
            <w:proofErr w:type="spellEnd"/>
            <w:r w:rsidRPr="00E53013">
              <w:t xml:space="preserve"> подвиг»</w:t>
            </w:r>
            <w:r w:rsidR="00E53013" w:rsidRPr="00E53013">
              <w:t xml:space="preserve"> (</w:t>
            </w:r>
            <w:r w:rsidR="00E53013" w:rsidRPr="00E53013">
              <w:rPr>
                <w:b/>
              </w:rPr>
              <w:t>прием работ (методических разработок, педагогических проектов) на конкурс «Нравственный подвиг» только в электронном виде с 02.03. по 11.03.2015</w:t>
            </w:r>
            <w:proofErr w:type="gramStart"/>
            <w:r w:rsidR="00E53013" w:rsidRPr="00E53013">
              <w:t xml:space="preserve"> )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3F5579">
            <w:proofErr w:type="spellStart"/>
            <w:r w:rsidRPr="00E53013">
              <w:t>О.Н.Елисеева</w:t>
            </w:r>
            <w:proofErr w:type="spellEnd"/>
          </w:p>
        </w:tc>
      </w:tr>
    </w:tbl>
    <w:p w:rsidR="00F01CC1" w:rsidRPr="00E53013" w:rsidRDefault="00F01CC1"/>
    <w:tbl>
      <w:tblPr>
        <w:tblW w:w="9827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4955"/>
        <w:gridCol w:w="2225"/>
      </w:tblGrid>
      <w:tr w:rsidR="003F5579" w:rsidRPr="00E53013" w:rsidTr="004606F0">
        <w:trPr>
          <w:cantSplit/>
          <w:trHeight w:val="690"/>
          <w:jc w:val="center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E53013" w:rsidRDefault="003F5579" w:rsidP="006775EE">
            <w:pPr>
              <w:jc w:val="center"/>
              <w:rPr>
                <w:smallCaps/>
              </w:rPr>
            </w:pPr>
            <w:r w:rsidRPr="00E53013">
              <w:rPr>
                <w:smallCaps/>
              </w:rPr>
              <w:t>консультации, курсовая подготовка</w:t>
            </w:r>
          </w:p>
        </w:tc>
      </w:tr>
      <w:tr w:rsidR="003F5579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E53013" w:rsidRDefault="00C9758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2-й        понедельник месяца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E53013" w:rsidRDefault="00C97581" w:rsidP="006775EE">
            <w:pPr>
              <w:jc w:val="both"/>
            </w:pPr>
            <w:r w:rsidRPr="00E53013">
              <w:t>Индивидуальное и групповое консультирование школьных библиотекарей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E53013" w:rsidRDefault="00C97581" w:rsidP="006775EE">
            <w:proofErr w:type="spellStart"/>
            <w:r w:rsidRPr="00E53013">
              <w:t>Т.Н.Зайцева</w:t>
            </w:r>
            <w:proofErr w:type="spellEnd"/>
          </w:p>
        </w:tc>
      </w:tr>
      <w:tr w:rsidR="00E53013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E53013" w:rsidRDefault="00E53013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В течение месяца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E53013" w:rsidRDefault="00E53013" w:rsidP="006775EE">
            <w:pPr>
              <w:jc w:val="both"/>
            </w:pPr>
            <w:r w:rsidRPr="00E53013">
              <w:t>Экспертиза представленных на районный конкурс работ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E53013" w:rsidRDefault="00E53013" w:rsidP="006775EE">
            <w:proofErr w:type="spellStart"/>
            <w:r>
              <w:t>О.Н.Елисеева</w:t>
            </w:r>
            <w:proofErr w:type="spellEnd"/>
          </w:p>
        </w:tc>
      </w:tr>
      <w:tr w:rsidR="00892DAD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По графику</w:t>
            </w:r>
          </w:p>
          <w:p w:rsidR="00551B31" w:rsidRPr="00E53013" w:rsidRDefault="00551B3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ИМЦ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6775EE">
            <w:pPr>
              <w:jc w:val="both"/>
            </w:pPr>
            <w:r w:rsidRPr="00E53013">
              <w:t>Курсы повышения квалификации «Основы компьютерной грамотности и работы в сети Интернет»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6775EE">
            <w:proofErr w:type="spellStart"/>
            <w:r w:rsidRPr="00E53013">
              <w:t>Т.П.Филатова</w:t>
            </w:r>
            <w:proofErr w:type="spellEnd"/>
          </w:p>
        </w:tc>
      </w:tr>
      <w:tr w:rsidR="00892DAD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lastRenderedPageBreak/>
              <w:t>По графику</w:t>
            </w:r>
          </w:p>
          <w:p w:rsidR="00551B31" w:rsidRPr="00E53013" w:rsidRDefault="00551B3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ИМЦ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892DAD">
            <w:pPr>
              <w:jc w:val="both"/>
            </w:pPr>
            <w:r w:rsidRPr="00E53013">
              <w:t>Курсы повышения квалификации «Интерактивные технологии в преподавании в условиях реализации ФГОС»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6775EE">
            <w:proofErr w:type="spellStart"/>
            <w:r w:rsidRPr="00E53013">
              <w:t>Т.П.Филатова</w:t>
            </w:r>
            <w:proofErr w:type="spellEnd"/>
          </w:p>
        </w:tc>
      </w:tr>
      <w:tr w:rsidR="00892DAD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По графику</w:t>
            </w:r>
          </w:p>
          <w:p w:rsidR="00551B31" w:rsidRPr="00E53013" w:rsidRDefault="00551B3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ИМЦ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892DAD">
            <w:pPr>
              <w:jc w:val="both"/>
            </w:pPr>
            <w:r w:rsidRPr="00E53013">
              <w:t>Курсы повышения квалификации «</w:t>
            </w:r>
            <w:proofErr w:type="gramStart"/>
            <w:r w:rsidRPr="00E53013">
              <w:t>Интернет-технологии</w:t>
            </w:r>
            <w:proofErr w:type="gramEnd"/>
            <w:r w:rsidRPr="00E53013">
              <w:t xml:space="preserve"> международного</w:t>
            </w:r>
            <w:r w:rsidR="00551B31" w:rsidRPr="00E53013">
              <w:t xml:space="preserve"> и локального </w:t>
            </w:r>
            <w:r w:rsidRPr="00E53013">
              <w:t xml:space="preserve"> профессионального сетевого взаимодействия педагогов»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D" w:rsidRPr="00E53013" w:rsidRDefault="00892DAD" w:rsidP="006775EE">
            <w:proofErr w:type="spellStart"/>
            <w:r w:rsidRPr="00E53013">
              <w:t>Л.В.Гонцова</w:t>
            </w:r>
            <w:proofErr w:type="spellEnd"/>
          </w:p>
        </w:tc>
      </w:tr>
      <w:tr w:rsidR="00BC2961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По договоренности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BC2961">
            <w:pPr>
              <w:jc w:val="both"/>
            </w:pPr>
            <w:r w:rsidRPr="00E53013">
              <w:t>Индивидуальные консультации для учителей начальных классов, проходящих аттестацию (посещение уроков и занятий)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6775EE">
            <w:proofErr w:type="spellStart"/>
            <w:r w:rsidRPr="00E53013">
              <w:t>С.Ю.Кульбацкая</w:t>
            </w:r>
            <w:proofErr w:type="spellEnd"/>
          </w:p>
        </w:tc>
      </w:tr>
      <w:tr w:rsidR="00BC2961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6775EE">
            <w:pPr>
              <w:rPr>
                <w:u w:val="single"/>
              </w:rPr>
            </w:pPr>
            <w:r w:rsidRPr="00E53013">
              <w:rPr>
                <w:u w:val="single"/>
              </w:rPr>
              <w:t>По договоренности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BC2961">
            <w:pPr>
              <w:jc w:val="both"/>
            </w:pPr>
            <w:r w:rsidRPr="00E53013">
              <w:t>Индивидуальные консультации для педагогов ДОУ, проходящих аттестацию (посещение уроков и занятий)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6775EE">
            <w:proofErr w:type="spellStart"/>
            <w:r w:rsidRPr="00E53013">
              <w:t>А.Н.Саянина</w:t>
            </w:r>
            <w:proofErr w:type="spellEnd"/>
          </w:p>
        </w:tc>
      </w:tr>
      <w:tr w:rsidR="00E53013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551B31">
            <w:pPr>
              <w:rPr>
                <w:u w:val="single"/>
              </w:rPr>
            </w:pPr>
            <w:r w:rsidRPr="00E53013">
              <w:rPr>
                <w:u w:val="single"/>
              </w:rPr>
              <w:t>пятница</w:t>
            </w:r>
          </w:p>
          <w:p w:rsidR="00551B31" w:rsidRPr="00E53013" w:rsidRDefault="00551B31" w:rsidP="00551B31">
            <w:pPr>
              <w:rPr>
                <w:u w:val="single"/>
              </w:rPr>
            </w:pPr>
            <w:r w:rsidRPr="00E53013">
              <w:rPr>
                <w:u w:val="single"/>
              </w:rPr>
              <w:t>10.00-16.00</w:t>
            </w:r>
          </w:p>
          <w:p w:rsidR="00551B31" w:rsidRPr="00E53013" w:rsidRDefault="00551B31" w:rsidP="00551B31">
            <w:pPr>
              <w:rPr>
                <w:u w:val="single"/>
              </w:rPr>
            </w:pPr>
            <w:r w:rsidRPr="00E53013">
              <w:rPr>
                <w:u w:val="single"/>
              </w:rPr>
              <w:t>ИМЦ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551B31">
            <w:pPr>
              <w:jc w:val="both"/>
            </w:pPr>
            <w:r w:rsidRPr="00E53013">
              <w:t>Консультирование ОУ по вопросам защиты персональных данных.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551B31">
            <w:proofErr w:type="spellStart"/>
            <w:r w:rsidRPr="00E53013">
              <w:t>В.В.Васин</w:t>
            </w:r>
            <w:proofErr w:type="spellEnd"/>
            <w:r w:rsidRPr="00E53013">
              <w:t xml:space="preserve"> </w:t>
            </w:r>
          </w:p>
        </w:tc>
      </w:tr>
      <w:tr w:rsidR="00E53013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551B31">
            <w:pPr>
              <w:rPr>
                <w:u w:val="single"/>
              </w:rPr>
            </w:pPr>
            <w:r w:rsidRPr="00E53013">
              <w:rPr>
                <w:u w:val="single"/>
              </w:rPr>
              <w:t xml:space="preserve">вторник, среда           11.00 – 15.00 </w:t>
            </w:r>
          </w:p>
          <w:p w:rsidR="00551B31" w:rsidRPr="00E53013" w:rsidRDefault="00551B31" w:rsidP="00551B31">
            <w:pPr>
              <w:rPr>
                <w:u w:val="single"/>
              </w:rPr>
            </w:pPr>
            <w:r w:rsidRPr="00E53013">
              <w:rPr>
                <w:u w:val="single"/>
              </w:rPr>
              <w:t>ИМЦ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4606F0">
            <w:pPr>
              <w:jc w:val="both"/>
            </w:pPr>
            <w:r w:rsidRPr="00E53013">
              <w:t>Информационное и методическое сопровождение районных администраторов СДО и педагогов, желающих использовать городскую платформу дистанционного обучения (</w:t>
            </w:r>
            <w:proofErr w:type="spellStart"/>
            <w:r w:rsidRPr="00E53013">
              <w:t>РЦОКОиИТ</w:t>
            </w:r>
            <w:proofErr w:type="spellEnd"/>
            <w:r w:rsidRPr="00E53013">
              <w:t>), в  том числе для обучения детей с ОВЗ.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Default="00551B31" w:rsidP="00551B31">
            <w:proofErr w:type="spellStart"/>
            <w:r w:rsidRPr="00E53013">
              <w:t>Гонцова</w:t>
            </w:r>
            <w:proofErr w:type="spellEnd"/>
            <w:r w:rsidRPr="00E53013">
              <w:t xml:space="preserve"> Л.В. (районный администратор городской системы дистанционного обучения на базе </w:t>
            </w:r>
            <w:proofErr w:type="spellStart"/>
            <w:r w:rsidRPr="00E53013">
              <w:t>РЦОКОиИТ</w:t>
            </w:r>
            <w:proofErr w:type="spellEnd"/>
            <w:r w:rsidRPr="00E53013">
              <w:t xml:space="preserve"> </w:t>
            </w:r>
            <w:proofErr w:type="gramStart"/>
            <w:r w:rsidRPr="00E53013">
              <w:t>КО</w:t>
            </w:r>
            <w:proofErr w:type="gramEnd"/>
            <w:r w:rsidRPr="00E53013">
              <w:t>)</w:t>
            </w:r>
          </w:p>
          <w:p w:rsidR="004606F0" w:rsidRPr="00E53013" w:rsidRDefault="004606F0" w:rsidP="00551B31">
            <w:bookmarkStart w:id="0" w:name="_GoBack"/>
            <w:bookmarkEnd w:id="0"/>
          </w:p>
        </w:tc>
      </w:tr>
      <w:tr w:rsidR="00E53013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551B31">
            <w:pPr>
              <w:rPr>
                <w:u w:val="single"/>
              </w:rPr>
            </w:pPr>
            <w:r w:rsidRPr="00E53013">
              <w:rPr>
                <w:u w:val="single"/>
              </w:rPr>
              <w:t>понедельник, четверг</w:t>
            </w:r>
          </w:p>
          <w:p w:rsidR="00551B31" w:rsidRPr="00E53013" w:rsidRDefault="00551B31" w:rsidP="00551B31">
            <w:pPr>
              <w:rPr>
                <w:u w:val="single"/>
              </w:rPr>
            </w:pPr>
            <w:r w:rsidRPr="00E53013">
              <w:rPr>
                <w:u w:val="single"/>
              </w:rPr>
              <w:t>ИМЦ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551B31">
            <w:r w:rsidRPr="00E53013">
              <w:t>Консультирование по вопросам аттестации педагогических работников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551B31">
            <w:r w:rsidRPr="00E53013">
              <w:t>Медведева С.В.</w:t>
            </w:r>
          </w:p>
        </w:tc>
      </w:tr>
      <w:tr w:rsidR="001521F8" w:rsidRPr="00786F3A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8" w:rsidRDefault="001521F8" w:rsidP="005369E2">
            <w:pPr>
              <w:rPr>
                <w:u w:val="single"/>
              </w:rPr>
            </w:pPr>
            <w:r>
              <w:rPr>
                <w:u w:val="single"/>
              </w:rPr>
              <w:t>3-я среда месяца</w:t>
            </w:r>
          </w:p>
          <w:p w:rsidR="001521F8" w:rsidRDefault="001521F8" w:rsidP="005369E2">
            <w:pPr>
              <w:rPr>
                <w:u w:val="single"/>
              </w:rPr>
            </w:pPr>
            <w:r>
              <w:rPr>
                <w:u w:val="single"/>
              </w:rPr>
              <w:t>10.00 – 15.00</w:t>
            </w:r>
          </w:p>
          <w:p w:rsidR="001521F8" w:rsidRDefault="001521F8" w:rsidP="005369E2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8" w:rsidRPr="001521F8" w:rsidRDefault="001521F8" w:rsidP="004606F0">
            <w:pPr>
              <w:jc w:val="both"/>
            </w:pPr>
            <w:r w:rsidRPr="001521F8">
              <w:t xml:space="preserve">Консультации для преподавателей ОБЖ «Подготовка </w:t>
            </w:r>
            <w:r>
              <w:t>к объектовым тренировкам ГО в ОУ района»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8" w:rsidRDefault="001521F8" w:rsidP="005369E2">
            <w:proofErr w:type="spellStart"/>
            <w:r>
              <w:t>А.М.Кузьминский</w:t>
            </w:r>
            <w:proofErr w:type="spellEnd"/>
          </w:p>
        </w:tc>
      </w:tr>
    </w:tbl>
    <w:p w:rsidR="003F5579" w:rsidRPr="00E53013" w:rsidRDefault="003F5579"/>
    <w:p w:rsidR="00A855E1" w:rsidRPr="00E53013" w:rsidRDefault="00A855E1"/>
    <w:tbl>
      <w:tblPr>
        <w:tblW w:w="9827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4955"/>
        <w:gridCol w:w="2225"/>
      </w:tblGrid>
      <w:tr w:rsidR="00D62CE1" w:rsidRPr="00E53013" w:rsidTr="004606F0">
        <w:trPr>
          <w:cantSplit/>
          <w:trHeight w:val="690"/>
          <w:jc w:val="center"/>
        </w:trPr>
        <w:tc>
          <w:tcPr>
            <w:tcW w:w="9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E53013" w:rsidRDefault="00D62CE1" w:rsidP="005D211E">
            <w:pPr>
              <w:jc w:val="center"/>
              <w:rPr>
                <w:smallCaps/>
              </w:rPr>
            </w:pPr>
            <w:r w:rsidRPr="00E53013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D62CE1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E53013" w:rsidRDefault="00292864" w:rsidP="005D211E">
            <w:pPr>
              <w:rPr>
                <w:u w:val="single"/>
              </w:rPr>
            </w:pPr>
            <w:r w:rsidRPr="00E53013">
              <w:rPr>
                <w:u w:val="single"/>
              </w:rPr>
              <w:t>18.03.2015</w:t>
            </w:r>
          </w:p>
          <w:p w:rsidR="00292864" w:rsidRPr="00E53013" w:rsidRDefault="00292864" w:rsidP="005D211E">
            <w:pPr>
              <w:rPr>
                <w:u w:val="single"/>
              </w:rPr>
            </w:pPr>
            <w:r w:rsidRPr="00E53013">
              <w:rPr>
                <w:u w:val="single"/>
              </w:rPr>
              <w:t>ОУ района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E53013" w:rsidRDefault="00292864" w:rsidP="005D211E">
            <w:pPr>
              <w:jc w:val="both"/>
            </w:pPr>
            <w:r w:rsidRPr="00E53013">
              <w:t>Тренировочное тестирование по русскому языку в формате ОГЭ обучающихся 9 классов (</w:t>
            </w:r>
            <w:r w:rsidRPr="00E53013">
              <w:rPr>
                <w:color w:val="000000"/>
              </w:rPr>
              <w:t xml:space="preserve">Проверка работ </w:t>
            </w:r>
            <w:r w:rsidRPr="00E53013">
              <w:t>тренировочного тестирования по русскому языку в формате ОГЭ обучающихся 9 классов экспертами ОГЭ будет проводится 19-25.03.2015 в ГБОУ № 423)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E53013" w:rsidRDefault="00292864" w:rsidP="005D211E">
            <w:proofErr w:type="spellStart"/>
            <w:r w:rsidRPr="00E53013">
              <w:t>И.Л.Сальникова</w:t>
            </w:r>
            <w:proofErr w:type="spellEnd"/>
          </w:p>
        </w:tc>
      </w:tr>
      <w:tr w:rsidR="00292864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292864" w:rsidP="005D211E">
            <w:pPr>
              <w:rPr>
                <w:u w:val="single"/>
              </w:rPr>
            </w:pPr>
            <w:r w:rsidRPr="00E53013">
              <w:rPr>
                <w:u w:val="single"/>
              </w:rPr>
              <w:t>14..03.2015</w:t>
            </w:r>
          </w:p>
          <w:p w:rsidR="00292864" w:rsidRPr="00E53013" w:rsidRDefault="00292864" w:rsidP="005D211E">
            <w:pPr>
              <w:rPr>
                <w:u w:val="single"/>
              </w:rPr>
            </w:pPr>
            <w:r w:rsidRPr="00E53013">
              <w:rPr>
                <w:u w:val="single"/>
              </w:rPr>
              <w:t>ГБОУ № 425 и 422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292864" w:rsidP="005D211E">
            <w:pPr>
              <w:jc w:val="both"/>
            </w:pPr>
            <w:r w:rsidRPr="00E53013">
              <w:t>Районный пробный ЕГЭ по математике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292864" w:rsidP="005D211E">
            <w:proofErr w:type="spellStart"/>
            <w:r w:rsidRPr="00E53013">
              <w:t>М.А.Бавыкина</w:t>
            </w:r>
            <w:proofErr w:type="spellEnd"/>
          </w:p>
          <w:p w:rsidR="00292864" w:rsidRPr="00E53013" w:rsidRDefault="00292864" w:rsidP="005D211E">
            <w:proofErr w:type="spellStart"/>
            <w:r w:rsidRPr="00E53013">
              <w:t>Т.П.Филатова</w:t>
            </w:r>
            <w:proofErr w:type="spellEnd"/>
          </w:p>
        </w:tc>
      </w:tr>
      <w:tr w:rsidR="00C97581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1" w:rsidRPr="00E53013" w:rsidRDefault="00C97581" w:rsidP="00C97581">
            <w:pPr>
              <w:tabs>
                <w:tab w:val="left" w:pos="3617"/>
              </w:tabs>
              <w:rPr>
                <w:u w:val="single"/>
              </w:rPr>
            </w:pPr>
            <w:r w:rsidRPr="00E53013">
              <w:rPr>
                <w:u w:val="single"/>
              </w:rPr>
              <w:t>с 13.03. 2015</w:t>
            </w:r>
          </w:p>
          <w:p w:rsidR="00C97581" w:rsidRPr="00E53013" w:rsidRDefault="00C97581" w:rsidP="00C97581">
            <w:pPr>
              <w:rPr>
                <w:u w:val="single"/>
              </w:rPr>
            </w:pPr>
            <w:r w:rsidRPr="00E53013">
              <w:rPr>
                <w:u w:val="single"/>
              </w:rPr>
              <w:t>ЦРДБ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1" w:rsidRPr="00E53013" w:rsidRDefault="00C97581" w:rsidP="004606F0">
            <w:pPr>
              <w:jc w:val="both"/>
            </w:pPr>
            <w:r w:rsidRPr="00E53013">
              <w:t>Районный тур Всероссийского  конкурса  юных чтецов «Живая классика» для учащихся 6</w:t>
            </w:r>
            <w:r w:rsidR="004606F0">
              <w:t xml:space="preserve">-х </w:t>
            </w:r>
            <w:r w:rsidRPr="00E53013">
              <w:t xml:space="preserve"> классов  ОУ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1" w:rsidRPr="00E53013" w:rsidRDefault="00C97581" w:rsidP="005D211E">
            <w:proofErr w:type="spellStart"/>
            <w:r w:rsidRPr="00E53013">
              <w:t>Т.Н.Зайцева</w:t>
            </w:r>
            <w:proofErr w:type="spellEnd"/>
          </w:p>
        </w:tc>
      </w:tr>
      <w:tr w:rsidR="00BC2961" w:rsidRPr="00E53013" w:rsidTr="004606F0">
        <w:trPr>
          <w:cantSplit/>
          <w:trHeight w:val="16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C97581">
            <w:pPr>
              <w:tabs>
                <w:tab w:val="left" w:pos="3617"/>
              </w:tabs>
              <w:rPr>
                <w:u w:val="single"/>
              </w:rPr>
            </w:pPr>
            <w:r w:rsidRPr="00E53013">
              <w:rPr>
                <w:u w:val="single"/>
              </w:rPr>
              <w:t>24.03.2015</w:t>
            </w:r>
          </w:p>
          <w:p w:rsidR="00BC2961" w:rsidRPr="00E53013" w:rsidRDefault="00BC2961" w:rsidP="00C97581">
            <w:pPr>
              <w:tabs>
                <w:tab w:val="left" w:pos="3617"/>
              </w:tabs>
              <w:rPr>
                <w:u w:val="single"/>
              </w:rPr>
            </w:pPr>
            <w:r w:rsidRPr="00E53013">
              <w:rPr>
                <w:u w:val="single"/>
              </w:rPr>
              <w:t>10-00          ГБОУ №184 Калининского р-на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4606F0">
            <w:pPr>
              <w:jc w:val="both"/>
              <w:outlineLvl w:val="0"/>
            </w:pPr>
            <w:proofErr w:type="gramStart"/>
            <w:r w:rsidRPr="00E53013">
              <w:t xml:space="preserve">Региональный тур марафона «Твои возможности-2015» (по УМК 2100) для уч-ся </w:t>
            </w:r>
            <w:r w:rsidR="004606F0">
              <w:t xml:space="preserve">                   </w:t>
            </w:r>
            <w:r w:rsidRPr="00E53013">
              <w:t xml:space="preserve">3-6 </w:t>
            </w:r>
            <w:proofErr w:type="spellStart"/>
            <w:r w:rsidRPr="00E53013">
              <w:t>кл</w:t>
            </w:r>
            <w:proofErr w:type="spellEnd"/>
            <w:r w:rsidRPr="00E53013">
              <w:t>.</w:t>
            </w:r>
            <w:proofErr w:type="gramEnd"/>
          </w:p>
          <w:p w:rsidR="00BC2961" w:rsidRPr="00E53013" w:rsidRDefault="00BC2961" w:rsidP="005D211E">
            <w:pPr>
              <w:jc w:val="both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5D211E">
            <w:proofErr w:type="spellStart"/>
            <w:r w:rsidRPr="00E53013">
              <w:t>С.Ю.Кульбацкая</w:t>
            </w:r>
            <w:proofErr w:type="spellEnd"/>
          </w:p>
        </w:tc>
      </w:tr>
    </w:tbl>
    <w:p w:rsidR="00D62CE1" w:rsidRPr="00E53013" w:rsidRDefault="00D62CE1"/>
    <w:p w:rsidR="00D62CE1" w:rsidRPr="00E53013" w:rsidRDefault="00D62CE1"/>
    <w:p w:rsidR="00D62CE1" w:rsidRPr="00E53013" w:rsidRDefault="00D62CE1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D62CE1" w:rsidRPr="00E53013" w:rsidTr="004606F0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E53013" w:rsidRDefault="00D62CE1" w:rsidP="005D211E">
            <w:pPr>
              <w:jc w:val="center"/>
              <w:rPr>
                <w:smallCaps/>
              </w:rPr>
            </w:pPr>
            <w:r w:rsidRPr="00E53013">
              <w:rPr>
                <w:smallCaps/>
              </w:rPr>
              <w:lastRenderedPageBreak/>
              <w:t>массовые мероприятия с учащимися и воспитанниками</w:t>
            </w:r>
          </w:p>
        </w:tc>
      </w:tr>
      <w:tr w:rsidR="00BC2961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5D211E">
            <w:r w:rsidRPr="00E53013">
              <w:t>13.03.2015</w:t>
            </w:r>
          </w:p>
          <w:p w:rsidR="00BC2961" w:rsidRPr="00E53013" w:rsidRDefault="00BC2961" w:rsidP="005D211E">
            <w:r w:rsidRPr="00E53013">
              <w:t>ГБОУ № 422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BC2961" w:rsidP="00892DAD">
            <w:pPr>
              <w:jc w:val="both"/>
              <w:rPr>
                <w:color w:val="000000"/>
              </w:rPr>
            </w:pPr>
            <w:r w:rsidRPr="00E53013">
              <w:rPr>
                <w:color w:val="000000"/>
              </w:rPr>
              <w:t xml:space="preserve">Районный научно-практический семинар </w:t>
            </w:r>
            <w:r w:rsidR="00892DAD" w:rsidRPr="00E53013">
              <w:rPr>
                <w:color w:val="000000"/>
              </w:rPr>
              <w:t>в рамках проекта «Сделать нам предстоит больше, чем сделано»</w:t>
            </w:r>
            <w:r w:rsidRPr="00E53013">
              <w:rPr>
                <w:color w:val="000000"/>
              </w:rPr>
              <w:t xml:space="preserve">  (</w:t>
            </w:r>
            <w:r w:rsidRPr="00E53013">
              <w:rPr>
                <w:b/>
              </w:rPr>
              <w:t>прием работ на научно-практический семинар школьников</w:t>
            </w:r>
            <w:r w:rsidR="00892DAD" w:rsidRPr="00E53013">
              <w:rPr>
                <w:b/>
              </w:rPr>
              <w:t xml:space="preserve"> по электронной почте </w:t>
            </w:r>
            <w:proofErr w:type="spellStart"/>
            <w:r w:rsidR="00551B31" w:rsidRPr="00E53013">
              <w:rPr>
                <w:b/>
                <w:lang w:val="en-US"/>
              </w:rPr>
              <w:t>kronnmc</w:t>
            </w:r>
            <w:proofErr w:type="spellEnd"/>
            <w:r w:rsidR="00551B31" w:rsidRPr="00E53013">
              <w:rPr>
                <w:b/>
              </w:rPr>
              <w:t>@</w:t>
            </w:r>
            <w:proofErr w:type="spellStart"/>
            <w:r w:rsidR="00551B31" w:rsidRPr="00E53013">
              <w:rPr>
                <w:b/>
                <w:lang w:val="en-US"/>
              </w:rPr>
              <w:t>yandex</w:t>
            </w:r>
            <w:proofErr w:type="spellEnd"/>
            <w:r w:rsidR="00551B31" w:rsidRPr="00E53013">
              <w:rPr>
                <w:b/>
              </w:rPr>
              <w:t>/</w:t>
            </w:r>
            <w:proofErr w:type="spellStart"/>
            <w:r w:rsidR="00551B31" w:rsidRPr="00E53013">
              <w:rPr>
                <w:b/>
                <w:lang w:val="en-US"/>
              </w:rPr>
              <w:t>ru</w:t>
            </w:r>
            <w:proofErr w:type="spellEnd"/>
            <w:r w:rsidR="00551B31" w:rsidRPr="00E53013">
              <w:rPr>
                <w:b/>
              </w:rPr>
              <w:t xml:space="preserve">  с 02.03. по 06.03.2015)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1" w:rsidRPr="00E53013" w:rsidRDefault="00551B31" w:rsidP="005D211E">
            <w:proofErr w:type="spellStart"/>
            <w:r w:rsidRPr="00E53013">
              <w:t>О.Н.Елисеева</w:t>
            </w:r>
            <w:proofErr w:type="spellEnd"/>
          </w:p>
        </w:tc>
      </w:tr>
      <w:tr w:rsidR="00D62CE1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E53013" w:rsidRDefault="00292864" w:rsidP="005D211E">
            <w:pPr>
              <w:rPr>
                <w:u w:val="single"/>
              </w:rPr>
            </w:pPr>
            <w:r w:rsidRPr="00E53013">
              <w:t>В течение месяца (по договорённости со школами)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E53013" w:rsidRDefault="00292864" w:rsidP="005D211E">
            <w:pPr>
              <w:jc w:val="both"/>
            </w:pPr>
            <w:r w:rsidRPr="00E53013">
              <w:rPr>
                <w:color w:val="000000"/>
              </w:rPr>
              <w:t>Первый тур турнира «Мир русской литературы» в рамках Года русской литературы для обучающихся 10 классов (совместно с Центральной районной библиотекой)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E53013" w:rsidRDefault="00292864" w:rsidP="005D211E">
            <w:proofErr w:type="spellStart"/>
            <w:r w:rsidRPr="00E53013">
              <w:t>И.Л.Сальникова</w:t>
            </w:r>
            <w:proofErr w:type="spellEnd"/>
          </w:p>
        </w:tc>
      </w:tr>
      <w:tr w:rsidR="00292864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292864" w:rsidP="005D211E">
            <w:r w:rsidRPr="00E53013">
              <w:t>19.03.2015</w:t>
            </w:r>
          </w:p>
          <w:p w:rsidR="00292864" w:rsidRPr="00E53013" w:rsidRDefault="00292864" w:rsidP="005D211E">
            <w:r w:rsidRPr="00E53013"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292864" w:rsidP="005D211E">
            <w:pPr>
              <w:jc w:val="both"/>
              <w:rPr>
                <w:color w:val="000000"/>
              </w:rPr>
            </w:pPr>
            <w:r w:rsidRPr="00E53013">
              <w:rPr>
                <w:color w:val="000000"/>
              </w:rPr>
              <w:t>Международный математический конкурс «Кенгуру»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292864" w:rsidP="005D211E">
            <w:proofErr w:type="spellStart"/>
            <w:r w:rsidRPr="00E53013">
              <w:t>М.А.Бавыкина</w:t>
            </w:r>
            <w:proofErr w:type="spellEnd"/>
          </w:p>
        </w:tc>
      </w:tr>
      <w:tr w:rsidR="00292864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892DAD" w:rsidP="005D211E">
            <w:r w:rsidRPr="00E53013">
              <w:t>27.03.2015</w:t>
            </w:r>
          </w:p>
          <w:p w:rsidR="00892DAD" w:rsidRPr="00E53013" w:rsidRDefault="00892DAD" w:rsidP="005D211E">
            <w:r w:rsidRPr="00E53013">
              <w:t>10-00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892DAD" w:rsidP="005D211E">
            <w:pPr>
              <w:jc w:val="both"/>
              <w:rPr>
                <w:color w:val="000000"/>
              </w:rPr>
            </w:pPr>
            <w:r w:rsidRPr="00E53013">
              <w:rPr>
                <w:color w:val="000000"/>
              </w:rPr>
              <w:t>Фестиваль-конкурс «Праздник спортивного танца» для воспитанников ДОУ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64" w:rsidRPr="00E53013" w:rsidRDefault="00892DAD" w:rsidP="005D211E">
            <w:proofErr w:type="spellStart"/>
            <w:r w:rsidRPr="00E53013">
              <w:t>А.Н.саянина</w:t>
            </w:r>
            <w:proofErr w:type="spellEnd"/>
          </w:p>
        </w:tc>
      </w:tr>
    </w:tbl>
    <w:p w:rsidR="00D62CE1" w:rsidRPr="00E53013" w:rsidRDefault="00D62CE1" w:rsidP="00ED7074">
      <w:pPr>
        <w:tabs>
          <w:tab w:val="left" w:pos="426"/>
        </w:tabs>
        <w:jc w:val="center"/>
      </w:pPr>
    </w:p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551B31" w:rsidRPr="00E53013" w:rsidTr="004606F0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jc w:val="center"/>
              <w:rPr>
                <w:smallCaps/>
              </w:rPr>
            </w:pPr>
            <w:r w:rsidRPr="00E53013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551B31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rPr>
                <w:u w:val="single"/>
              </w:rPr>
            </w:pPr>
            <w:r w:rsidRPr="00E53013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r w:rsidRPr="00E53013"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roofErr w:type="spellStart"/>
            <w:r w:rsidRPr="00E53013">
              <w:t>Г.М.Губина</w:t>
            </w:r>
            <w:proofErr w:type="spellEnd"/>
          </w:p>
        </w:tc>
      </w:tr>
      <w:tr w:rsidR="00551B31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rPr>
                <w:u w:val="single"/>
              </w:rPr>
            </w:pPr>
            <w:r w:rsidRPr="00E53013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rPr>
                <w:lang w:eastAsia="en-US"/>
              </w:rPr>
            </w:pPr>
            <w:r w:rsidRPr="00E53013">
              <w:t>Комплектование групп из педагогов района на КПК и обучающие семинары по ИКТ и информатизации ОУ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roofErr w:type="spellStart"/>
            <w:r w:rsidRPr="00E53013">
              <w:t>Т.Н.Зайцева</w:t>
            </w:r>
            <w:proofErr w:type="spellEnd"/>
          </w:p>
        </w:tc>
      </w:tr>
      <w:tr w:rsidR="00551B31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rPr>
                <w:u w:val="single"/>
              </w:rPr>
            </w:pPr>
          </w:p>
          <w:p w:rsidR="00551B31" w:rsidRPr="00551B31" w:rsidRDefault="00551B31" w:rsidP="0000392D">
            <w:pPr>
              <w:rPr>
                <w:rFonts w:eastAsia="Arial"/>
                <w:color w:val="000000"/>
              </w:rPr>
            </w:pPr>
            <w:r w:rsidRPr="00551B31">
              <w:rPr>
                <w:color w:val="000000"/>
                <w:u w:val="single"/>
              </w:rPr>
              <w:t>09-20.03.15</w:t>
            </w:r>
          </w:p>
          <w:p w:rsidR="00551B31" w:rsidRPr="00551B31" w:rsidRDefault="00551B31" w:rsidP="0000392D">
            <w:pPr>
              <w:rPr>
                <w:rFonts w:eastAsia="Arial"/>
                <w:color w:val="000000"/>
              </w:rPr>
            </w:pPr>
            <w:r w:rsidRPr="00551B31">
              <w:rPr>
                <w:color w:val="000000"/>
                <w:u w:val="single"/>
              </w:rPr>
              <w:t>09-20.03.15</w:t>
            </w:r>
          </w:p>
          <w:p w:rsidR="00551B31" w:rsidRPr="00E53013" w:rsidRDefault="00551B31" w:rsidP="0000392D">
            <w:pPr>
              <w:rPr>
                <w:u w:val="single"/>
              </w:rPr>
            </w:pPr>
            <w:r w:rsidRPr="00E53013">
              <w:rPr>
                <w:color w:val="000000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rPr>
                <w:lang w:eastAsia="en-US"/>
              </w:rPr>
            </w:pPr>
            <w:r w:rsidRPr="00E53013">
              <w:rPr>
                <w:lang w:eastAsia="en-US"/>
              </w:rPr>
              <w:t>Сбор данных от ОУ, корректировка БД:</w:t>
            </w:r>
          </w:p>
          <w:p w:rsidR="00551B31" w:rsidRPr="00E53013" w:rsidRDefault="00551B31" w:rsidP="0000392D">
            <w:pPr>
              <w:rPr>
                <w:lang w:eastAsia="en-US"/>
              </w:rPr>
            </w:pPr>
            <w:r w:rsidRPr="00E53013">
              <w:rPr>
                <w:lang w:eastAsia="en-US"/>
              </w:rPr>
              <w:t>«Метрополитен»</w:t>
            </w:r>
          </w:p>
          <w:p w:rsidR="00551B31" w:rsidRPr="00E53013" w:rsidRDefault="00551B31" w:rsidP="0000392D">
            <w:pPr>
              <w:rPr>
                <w:lang w:eastAsia="en-US"/>
              </w:rPr>
            </w:pPr>
            <w:r w:rsidRPr="00E53013">
              <w:rPr>
                <w:lang w:eastAsia="en-US"/>
              </w:rPr>
              <w:t>«Правонарушения»</w:t>
            </w:r>
          </w:p>
          <w:p w:rsidR="00551B31" w:rsidRPr="00E53013" w:rsidRDefault="00551B31" w:rsidP="0000392D">
            <w:pPr>
              <w:rPr>
                <w:lang w:eastAsia="en-US"/>
              </w:rPr>
            </w:pPr>
            <w:r w:rsidRPr="00E53013">
              <w:rPr>
                <w:lang w:eastAsia="en-US"/>
              </w:rPr>
              <w:t>«Параграф»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/>
          <w:p w:rsidR="00551B31" w:rsidRPr="00E53013" w:rsidRDefault="00551B31" w:rsidP="0000392D">
            <w:proofErr w:type="spellStart"/>
            <w:r w:rsidRPr="00E53013">
              <w:t>И.Г.Лутц</w:t>
            </w:r>
            <w:proofErr w:type="spellEnd"/>
          </w:p>
          <w:p w:rsidR="00551B31" w:rsidRPr="00E53013" w:rsidRDefault="00551B31" w:rsidP="0000392D">
            <w:proofErr w:type="spellStart"/>
            <w:r w:rsidRPr="00E53013">
              <w:t>О.П.Садченко</w:t>
            </w:r>
            <w:proofErr w:type="spellEnd"/>
          </w:p>
          <w:p w:rsidR="00551B31" w:rsidRPr="00E53013" w:rsidRDefault="00551B31" w:rsidP="0000392D">
            <w:proofErr w:type="spellStart"/>
            <w:r w:rsidRPr="00E53013">
              <w:t>Г.М.Губина</w:t>
            </w:r>
            <w:proofErr w:type="spellEnd"/>
          </w:p>
        </w:tc>
      </w:tr>
      <w:tr w:rsidR="00551B31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rPr>
                <w:u w:val="single"/>
              </w:rPr>
            </w:pPr>
            <w:r w:rsidRPr="00E53013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rPr>
                <w:lang w:eastAsia="en-US"/>
              </w:rPr>
            </w:pPr>
            <w:r w:rsidRPr="00E53013">
              <w:t>Мониторинг официальных сайтов ОУ (наличие информации для участников образовательного процесса по ГИА и приёму в 1 класс)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roofErr w:type="spellStart"/>
            <w:r w:rsidRPr="00E53013">
              <w:t>О.П.Садченко</w:t>
            </w:r>
            <w:proofErr w:type="spellEnd"/>
          </w:p>
        </w:tc>
      </w:tr>
      <w:tr w:rsidR="00551B31" w:rsidRPr="00E53013" w:rsidTr="004606F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Pr>
              <w:rPr>
                <w:u w:val="single"/>
              </w:rPr>
            </w:pPr>
            <w:r w:rsidRPr="00E53013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551B31" w:rsidRDefault="00551B31" w:rsidP="0000392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r w:rsidRPr="00551B31">
              <w:rPr>
                <w:color w:val="000000"/>
              </w:rPr>
              <w:t xml:space="preserve">Прием публикаций в очередной номер электронного журнала «Кронштадтская школьная лига» </w:t>
            </w:r>
          </w:p>
          <w:p w:rsidR="00551B31" w:rsidRPr="00551B31" w:rsidRDefault="00551B31" w:rsidP="0000392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bookmarkStart w:id="1" w:name="h.4yy1qzwppr2z" w:colFirst="0" w:colLast="0"/>
            <w:bookmarkEnd w:id="1"/>
            <w:r w:rsidRPr="00551B31">
              <w:rPr>
                <w:color w:val="000000"/>
              </w:rPr>
              <w:t xml:space="preserve">№10 </w:t>
            </w:r>
          </w:p>
          <w:p w:rsidR="00551B31" w:rsidRPr="00551B31" w:rsidRDefault="00551B31" w:rsidP="0000392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r w:rsidRPr="00551B31">
              <w:rPr>
                <w:color w:val="000000"/>
              </w:rPr>
              <w:t xml:space="preserve">«Универсальные учебные действия на ступени среднего (полного) общего образования: актуальные методики, практика. Школа будущего - школа проектов». (Из опыта работы учителей). </w:t>
            </w:r>
          </w:p>
          <w:p w:rsidR="00551B31" w:rsidRPr="00551B31" w:rsidRDefault="00551B31" w:rsidP="0000392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bookmarkStart w:id="2" w:name="h.bhnfc9n497n2" w:colFirst="0" w:colLast="0"/>
            <w:bookmarkEnd w:id="2"/>
            <w:r w:rsidRPr="00551B31">
              <w:rPr>
                <w:color w:val="000000"/>
                <w:shd w:val="clear" w:color="auto" w:fill="FFFCEE"/>
              </w:rPr>
              <w:t>№11</w:t>
            </w:r>
          </w:p>
          <w:p w:rsidR="00551B31" w:rsidRPr="00551B31" w:rsidRDefault="00551B31" w:rsidP="0000392D">
            <w:pPr>
              <w:keepNext/>
              <w:keepLines/>
              <w:outlineLvl w:val="4"/>
              <w:rPr>
                <w:rFonts w:eastAsia="Arial"/>
                <w:b/>
                <w:color w:val="000000"/>
              </w:rPr>
            </w:pPr>
            <w:bookmarkStart w:id="3" w:name="h.5zycnpz5wn5d" w:colFirst="0" w:colLast="0"/>
            <w:bookmarkEnd w:id="3"/>
            <w:r w:rsidRPr="00551B31">
              <w:rPr>
                <w:color w:val="000000"/>
                <w:shd w:val="clear" w:color="auto" w:fill="FFFCEE"/>
              </w:rPr>
              <w:t xml:space="preserve"> «Конкурс педагогического мастерства как путь повышения квалификации педагога (размышления о роли современного учителя в школе по материалам публичных лекций конкурса КПД-2014 «Я – педагог»). </w:t>
            </w:r>
          </w:p>
          <w:p w:rsidR="00551B31" w:rsidRPr="00E53013" w:rsidRDefault="00551B31" w:rsidP="0000392D">
            <w:pPr>
              <w:rPr>
                <w:lang w:eastAsia="en-US"/>
              </w:rPr>
            </w:pPr>
            <w:bookmarkStart w:id="4" w:name="h.gqud6vrxtavl" w:colFirst="0" w:colLast="0"/>
            <w:bookmarkEnd w:id="4"/>
            <w:r w:rsidRPr="00E53013">
              <w:rPr>
                <w:color w:val="000000"/>
              </w:rPr>
              <w:t>(</w:t>
            </w:r>
            <w:proofErr w:type="spellStart"/>
            <w:r w:rsidRPr="00E53013">
              <w:rPr>
                <w:color w:val="000000"/>
              </w:rPr>
              <w:t>по</w:t>
            </w:r>
            <w:hyperlink r:id="rId6" w:history="1">
              <w:r w:rsidRPr="00E53013">
                <w:rPr>
                  <w:rStyle w:val="a6"/>
                </w:rPr>
                <w:t>http</w:t>
              </w:r>
              <w:proofErr w:type="spellEnd"/>
              <w:r w:rsidRPr="00E53013">
                <w:rPr>
                  <w:rStyle w:val="a6"/>
                </w:rPr>
                <w:t>://www.kronnmc.ru/</w:t>
              </w:r>
              <w:proofErr w:type="spellStart"/>
              <w:r w:rsidRPr="00E53013">
                <w:rPr>
                  <w:rStyle w:val="a6"/>
                </w:rPr>
                <w:t>journal</w:t>
              </w:r>
              <w:proofErr w:type="spellEnd"/>
            </w:hyperlink>
            <w:r w:rsidRPr="00E53013">
              <w:rPr>
                <w:color w:val="000000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E53013" w:rsidRDefault="00551B31" w:rsidP="0000392D">
            <w:proofErr w:type="spellStart"/>
            <w:r w:rsidRPr="00E53013">
              <w:t>Е.А.Политова</w:t>
            </w:r>
            <w:proofErr w:type="spellEnd"/>
          </w:p>
        </w:tc>
      </w:tr>
    </w:tbl>
    <w:p w:rsidR="00D62CE1" w:rsidRPr="00E53013" w:rsidRDefault="00D62CE1" w:rsidP="00ED7074">
      <w:pPr>
        <w:tabs>
          <w:tab w:val="left" w:pos="426"/>
        </w:tabs>
        <w:jc w:val="center"/>
      </w:pPr>
    </w:p>
    <w:p w:rsidR="00BC2961" w:rsidRDefault="00BC2961" w:rsidP="00ED7074">
      <w:pPr>
        <w:tabs>
          <w:tab w:val="left" w:pos="426"/>
        </w:tabs>
        <w:jc w:val="center"/>
      </w:pPr>
    </w:p>
    <w:p w:rsidR="00E53013" w:rsidRDefault="00E53013" w:rsidP="00ED7074">
      <w:pPr>
        <w:tabs>
          <w:tab w:val="left" w:pos="426"/>
        </w:tabs>
        <w:jc w:val="center"/>
      </w:pPr>
    </w:p>
    <w:p w:rsidR="00E53013" w:rsidRDefault="00E53013" w:rsidP="00ED7074">
      <w:pPr>
        <w:tabs>
          <w:tab w:val="left" w:pos="426"/>
        </w:tabs>
        <w:jc w:val="center"/>
      </w:pPr>
    </w:p>
    <w:p w:rsidR="00E53013" w:rsidRPr="00E53013" w:rsidRDefault="00E53013" w:rsidP="00ED7074">
      <w:pPr>
        <w:tabs>
          <w:tab w:val="left" w:pos="426"/>
        </w:tabs>
        <w:jc w:val="center"/>
      </w:pPr>
    </w:p>
    <w:p w:rsidR="00BC2961" w:rsidRPr="00BC2961" w:rsidRDefault="00BC2961" w:rsidP="00BC2961">
      <w:pPr>
        <w:jc w:val="center"/>
        <w:rPr>
          <w:b/>
        </w:rPr>
      </w:pPr>
      <w:r w:rsidRPr="00BC2961">
        <w:rPr>
          <w:b/>
        </w:rPr>
        <w:lastRenderedPageBreak/>
        <w:t>График проведения открытых районных мероприятий для педагогических</w:t>
      </w:r>
    </w:p>
    <w:p w:rsidR="00BC2961" w:rsidRPr="00BC2961" w:rsidRDefault="00BC2961" w:rsidP="00BC2961">
      <w:pPr>
        <w:jc w:val="center"/>
        <w:rPr>
          <w:b/>
        </w:rPr>
      </w:pPr>
      <w:r w:rsidRPr="00BC2961">
        <w:rPr>
          <w:b/>
        </w:rPr>
        <w:t xml:space="preserve">работников ГБДОУ Кронштадтского района СПб </w:t>
      </w:r>
    </w:p>
    <w:p w:rsidR="00BC2961" w:rsidRPr="00BC2961" w:rsidRDefault="00BC2961" w:rsidP="00BC2961">
      <w:pPr>
        <w:jc w:val="center"/>
        <w:rPr>
          <w:b/>
        </w:rPr>
      </w:pPr>
      <w:r w:rsidRPr="00BC2961">
        <w:rPr>
          <w:b/>
        </w:rPr>
        <w:t>в МАРТ 2015г.</w:t>
      </w:r>
    </w:p>
    <w:tbl>
      <w:tblPr>
        <w:tblW w:w="9993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"/>
        <w:gridCol w:w="1680"/>
        <w:gridCol w:w="3420"/>
        <w:gridCol w:w="1620"/>
        <w:gridCol w:w="1785"/>
      </w:tblGrid>
      <w:tr w:rsidR="00BC2961" w:rsidRPr="00BC2961" w:rsidTr="004606F0">
        <w:trPr>
          <w:trHeight w:val="632"/>
          <w:jc w:val="center"/>
        </w:trPr>
        <w:tc>
          <w:tcPr>
            <w:tcW w:w="1488" w:type="dxa"/>
          </w:tcPr>
          <w:p w:rsidR="00BC2961" w:rsidRPr="00BC2961" w:rsidRDefault="00BC2961" w:rsidP="00BC2961">
            <w:pPr>
              <w:ind w:left="-108" w:right="-108"/>
            </w:pPr>
            <w:r w:rsidRPr="00BC2961">
              <w:t>Дата, время</w:t>
            </w:r>
          </w:p>
        </w:tc>
        <w:tc>
          <w:tcPr>
            <w:tcW w:w="1680" w:type="dxa"/>
          </w:tcPr>
          <w:p w:rsidR="00BC2961" w:rsidRPr="00BC2961" w:rsidRDefault="00BC2961" w:rsidP="00BC2961">
            <w:r w:rsidRPr="00BC2961">
              <w:t>Место проведения</w:t>
            </w:r>
          </w:p>
        </w:tc>
        <w:tc>
          <w:tcPr>
            <w:tcW w:w="3420" w:type="dxa"/>
          </w:tcPr>
          <w:p w:rsidR="00BC2961" w:rsidRPr="00BC2961" w:rsidRDefault="00BC2961" w:rsidP="00BC2961">
            <w:r w:rsidRPr="00BC2961">
              <w:t>Тема мероприятия</w:t>
            </w:r>
          </w:p>
        </w:tc>
        <w:tc>
          <w:tcPr>
            <w:tcW w:w="1620" w:type="dxa"/>
          </w:tcPr>
          <w:p w:rsidR="00BC2961" w:rsidRPr="00BC2961" w:rsidRDefault="00BC2961" w:rsidP="00BC2961">
            <w:r w:rsidRPr="00BC2961">
              <w:t>Ответственный педагог</w:t>
            </w:r>
          </w:p>
        </w:tc>
        <w:tc>
          <w:tcPr>
            <w:tcW w:w="1785" w:type="dxa"/>
          </w:tcPr>
          <w:p w:rsidR="00BC2961" w:rsidRPr="00BC2961" w:rsidRDefault="00BC2961" w:rsidP="00BC2961">
            <w:r w:rsidRPr="00BC2961">
              <w:t>Категории приглашенных</w:t>
            </w:r>
          </w:p>
        </w:tc>
      </w:tr>
      <w:tr w:rsidR="00BC2961" w:rsidRPr="00BC2961" w:rsidTr="004606F0">
        <w:trPr>
          <w:trHeight w:val="632"/>
          <w:jc w:val="center"/>
        </w:trPr>
        <w:tc>
          <w:tcPr>
            <w:tcW w:w="1488" w:type="dxa"/>
          </w:tcPr>
          <w:p w:rsidR="00BC2961" w:rsidRPr="00BC2961" w:rsidRDefault="00BC2961" w:rsidP="00BC2961">
            <w:pPr>
              <w:ind w:left="-108" w:right="-108"/>
            </w:pPr>
            <w:r w:rsidRPr="00BC2961">
              <w:t>18.03.15</w:t>
            </w:r>
          </w:p>
          <w:p w:rsidR="00BC2961" w:rsidRPr="00BC2961" w:rsidRDefault="00BC2961" w:rsidP="00BC2961">
            <w:pPr>
              <w:ind w:left="-108" w:right="-108"/>
            </w:pPr>
            <w:r w:rsidRPr="00BC2961">
              <w:t>10.00</w:t>
            </w:r>
          </w:p>
        </w:tc>
        <w:tc>
          <w:tcPr>
            <w:tcW w:w="1680" w:type="dxa"/>
          </w:tcPr>
          <w:p w:rsidR="00BC2961" w:rsidRPr="00BC2961" w:rsidRDefault="00BC2961" w:rsidP="00BC2961">
            <w:r w:rsidRPr="00BC2961">
              <w:t>ГБДОУ № 4</w:t>
            </w:r>
          </w:p>
        </w:tc>
        <w:tc>
          <w:tcPr>
            <w:tcW w:w="3420" w:type="dxa"/>
          </w:tcPr>
          <w:p w:rsidR="00BC2961" w:rsidRPr="00BC2961" w:rsidRDefault="00BC2961" w:rsidP="00BC2961">
            <w:pPr>
              <w:spacing w:before="100" w:beforeAutospacing="1" w:after="100" w:afterAutospacing="1"/>
            </w:pPr>
            <w:r w:rsidRPr="00BC2961">
              <w:t xml:space="preserve"> «Нетрадиционные формы организации физической культуры с детьми старшего дошкольного возраста -  Весёлая аэробика» </w:t>
            </w:r>
          </w:p>
        </w:tc>
        <w:tc>
          <w:tcPr>
            <w:tcW w:w="1620" w:type="dxa"/>
          </w:tcPr>
          <w:p w:rsidR="00BC2961" w:rsidRPr="00BC2961" w:rsidRDefault="00BC2961" w:rsidP="00BC2961">
            <w:r w:rsidRPr="00BC2961">
              <w:t xml:space="preserve">Трифонова А.Б., инструктор по физической культуре </w:t>
            </w:r>
          </w:p>
        </w:tc>
        <w:tc>
          <w:tcPr>
            <w:tcW w:w="1785" w:type="dxa"/>
          </w:tcPr>
          <w:p w:rsidR="00BC2961" w:rsidRPr="00BC2961" w:rsidRDefault="00BC2961" w:rsidP="00BC2961">
            <w:pPr>
              <w:rPr>
                <w:lang w:eastAsia="en-US"/>
              </w:rPr>
            </w:pPr>
            <w:r w:rsidRPr="00BC2961">
              <w:rPr>
                <w:lang w:eastAsia="en-US"/>
              </w:rPr>
              <w:t xml:space="preserve">Педагоги ДОУ, </w:t>
            </w:r>
          </w:p>
          <w:p w:rsidR="00BC2961" w:rsidRPr="00BC2961" w:rsidRDefault="00BC2961" w:rsidP="00BC2961">
            <w:r w:rsidRPr="00BC2961">
              <w:rPr>
                <w:lang w:eastAsia="en-US"/>
              </w:rPr>
              <w:t xml:space="preserve">эксперт </w:t>
            </w:r>
            <w:proofErr w:type="spellStart"/>
            <w:r w:rsidRPr="00BC2961">
              <w:rPr>
                <w:lang w:eastAsia="en-US"/>
              </w:rPr>
              <w:t>Саянина</w:t>
            </w:r>
            <w:proofErr w:type="spellEnd"/>
            <w:r w:rsidRPr="00BC2961">
              <w:rPr>
                <w:lang w:eastAsia="en-US"/>
              </w:rPr>
              <w:t xml:space="preserve"> А.Н.</w:t>
            </w:r>
          </w:p>
        </w:tc>
      </w:tr>
      <w:tr w:rsidR="00BC2961" w:rsidRPr="00BC2961" w:rsidTr="004606F0">
        <w:trPr>
          <w:trHeight w:val="632"/>
          <w:jc w:val="center"/>
        </w:trPr>
        <w:tc>
          <w:tcPr>
            <w:tcW w:w="1488" w:type="dxa"/>
          </w:tcPr>
          <w:p w:rsidR="00BC2961" w:rsidRPr="00BC2961" w:rsidRDefault="00BC2961" w:rsidP="00BC2961">
            <w:pPr>
              <w:rPr>
                <w:lang w:eastAsia="en-US"/>
              </w:rPr>
            </w:pPr>
            <w:r w:rsidRPr="00BC2961">
              <w:rPr>
                <w:lang w:eastAsia="en-US"/>
              </w:rPr>
              <w:t>24.03.2015</w:t>
            </w:r>
          </w:p>
          <w:p w:rsidR="00BC2961" w:rsidRPr="00BC2961" w:rsidRDefault="00BC2961" w:rsidP="00BC2961">
            <w:pPr>
              <w:rPr>
                <w:lang w:eastAsia="en-US"/>
              </w:rPr>
            </w:pPr>
            <w:r w:rsidRPr="00BC2961">
              <w:rPr>
                <w:lang w:eastAsia="en-US"/>
              </w:rPr>
              <w:t>9.15</w:t>
            </w:r>
          </w:p>
        </w:tc>
        <w:tc>
          <w:tcPr>
            <w:tcW w:w="1680" w:type="dxa"/>
          </w:tcPr>
          <w:p w:rsidR="00BC2961" w:rsidRPr="00BC2961" w:rsidRDefault="00BC2961" w:rsidP="00BC2961">
            <w:pPr>
              <w:rPr>
                <w:lang w:eastAsia="en-US"/>
              </w:rPr>
            </w:pPr>
            <w:r w:rsidRPr="00BC2961">
              <w:rPr>
                <w:lang w:eastAsia="en-US"/>
              </w:rPr>
              <w:t>ГБДОУ № 13</w:t>
            </w:r>
          </w:p>
        </w:tc>
        <w:tc>
          <w:tcPr>
            <w:tcW w:w="3420" w:type="dxa"/>
          </w:tcPr>
          <w:p w:rsidR="00BC2961" w:rsidRPr="00BC2961" w:rsidRDefault="00BC2961" w:rsidP="00BC2961">
            <w:pPr>
              <w:rPr>
                <w:lang w:eastAsia="en-US"/>
              </w:rPr>
            </w:pPr>
            <w:r w:rsidRPr="00BC2961">
              <w:rPr>
                <w:lang w:eastAsia="en-US"/>
              </w:rPr>
              <w:t>«Приключения в Африке»</w:t>
            </w:r>
          </w:p>
        </w:tc>
        <w:tc>
          <w:tcPr>
            <w:tcW w:w="1620" w:type="dxa"/>
          </w:tcPr>
          <w:p w:rsidR="00BC2961" w:rsidRPr="00BC2961" w:rsidRDefault="00BC2961" w:rsidP="00BC2961">
            <w:pPr>
              <w:rPr>
                <w:lang w:eastAsia="en-US"/>
              </w:rPr>
            </w:pPr>
            <w:r w:rsidRPr="00BC2961">
              <w:rPr>
                <w:lang w:eastAsia="en-US"/>
              </w:rPr>
              <w:t xml:space="preserve">Учитель-логопед </w:t>
            </w:r>
            <w:proofErr w:type="spellStart"/>
            <w:r w:rsidRPr="00BC2961">
              <w:rPr>
                <w:lang w:eastAsia="en-US"/>
              </w:rPr>
              <w:t>Шлейн</w:t>
            </w:r>
            <w:proofErr w:type="spellEnd"/>
            <w:r w:rsidRPr="00BC2961">
              <w:rPr>
                <w:lang w:eastAsia="en-US"/>
              </w:rPr>
              <w:t xml:space="preserve"> С.Ж.</w:t>
            </w:r>
          </w:p>
        </w:tc>
        <w:tc>
          <w:tcPr>
            <w:tcW w:w="1785" w:type="dxa"/>
          </w:tcPr>
          <w:p w:rsidR="00BC2961" w:rsidRPr="00BC2961" w:rsidRDefault="00BC2961" w:rsidP="00BC2961">
            <w:pPr>
              <w:rPr>
                <w:lang w:eastAsia="en-US"/>
              </w:rPr>
            </w:pPr>
            <w:r w:rsidRPr="00BC2961">
              <w:rPr>
                <w:lang w:eastAsia="en-US"/>
              </w:rPr>
              <w:t xml:space="preserve">Педагоги ДОУ, </w:t>
            </w:r>
          </w:p>
          <w:p w:rsidR="00BC2961" w:rsidRPr="00BC2961" w:rsidRDefault="00BC2961" w:rsidP="00BC2961">
            <w:pPr>
              <w:rPr>
                <w:lang w:eastAsia="en-US"/>
              </w:rPr>
            </w:pPr>
            <w:r w:rsidRPr="00BC2961">
              <w:rPr>
                <w:lang w:eastAsia="en-US"/>
              </w:rPr>
              <w:t xml:space="preserve">эксперт </w:t>
            </w:r>
            <w:proofErr w:type="spellStart"/>
            <w:r w:rsidRPr="00BC2961">
              <w:rPr>
                <w:lang w:eastAsia="en-US"/>
              </w:rPr>
              <w:t>Саянина</w:t>
            </w:r>
            <w:proofErr w:type="spellEnd"/>
            <w:r w:rsidRPr="00BC2961">
              <w:rPr>
                <w:lang w:eastAsia="en-US"/>
              </w:rPr>
              <w:t xml:space="preserve"> А.Н.</w:t>
            </w:r>
          </w:p>
        </w:tc>
      </w:tr>
    </w:tbl>
    <w:p w:rsidR="00BC2961" w:rsidRPr="00BC2961" w:rsidRDefault="00BC2961" w:rsidP="00BC2961"/>
    <w:p w:rsidR="00BC2961" w:rsidRPr="00E53013" w:rsidRDefault="00BC2961" w:rsidP="00551B31">
      <w:pPr>
        <w:tabs>
          <w:tab w:val="left" w:pos="426"/>
        </w:tabs>
      </w:pPr>
    </w:p>
    <w:p w:rsidR="00BC2961" w:rsidRPr="00E53013" w:rsidRDefault="00BC2961" w:rsidP="00ED7074">
      <w:pPr>
        <w:tabs>
          <w:tab w:val="left" w:pos="426"/>
        </w:tabs>
        <w:jc w:val="center"/>
      </w:pPr>
    </w:p>
    <w:p w:rsidR="00D62CE1" w:rsidRPr="00E53013" w:rsidRDefault="00D62CE1" w:rsidP="00ED7074">
      <w:pPr>
        <w:tabs>
          <w:tab w:val="left" w:pos="426"/>
        </w:tabs>
        <w:jc w:val="center"/>
      </w:pPr>
    </w:p>
    <w:p w:rsidR="00D62CE1" w:rsidRPr="00E53013" w:rsidRDefault="00D62CE1" w:rsidP="00ED7074">
      <w:pPr>
        <w:tabs>
          <w:tab w:val="left" w:pos="426"/>
        </w:tabs>
        <w:jc w:val="center"/>
      </w:pPr>
    </w:p>
    <w:p w:rsidR="00A855E1" w:rsidRPr="00E53013" w:rsidRDefault="00A855E1"/>
    <w:p w:rsidR="00A855E1" w:rsidRPr="00E53013" w:rsidRDefault="00A855E1"/>
    <w:p w:rsidR="00A855E1" w:rsidRPr="00E53013" w:rsidRDefault="00A855E1"/>
    <w:p w:rsidR="003F5579" w:rsidRPr="00E53013" w:rsidRDefault="003F5579">
      <w:pPr>
        <w:rPr>
          <w:color w:val="000000"/>
        </w:rPr>
      </w:pPr>
    </w:p>
    <w:p w:rsidR="003F5579" w:rsidRPr="00E53013" w:rsidRDefault="003F5579">
      <w:pPr>
        <w:rPr>
          <w:color w:val="000000"/>
        </w:rPr>
      </w:pPr>
    </w:p>
    <w:sectPr w:rsidR="003F5579" w:rsidRPr="00E53013" w:rsidSect="004606F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F1E"/>
    <w:multiLevelType w:val="hybridMultilevel"/>
    <w:tmpl w:val="FBBC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9"/>
    <w:rsid w:val="00010BC7"/>
    <w:rsid w:val="000238EF"/>
    <w:rsid w:val="001521F8"/>
    <w:rsid w:val="0024541E"/>
    <w:rsid w:val="00292864"/>
    <w:rsid w:val="003E5181"/>
    <w:rsid w:val="003F5579"/>
    <w:rsid w:val="00423779"/>
    <w:rsid w:val="004606F0"/>
    <w:rsid w:val="004A571E"/>
    <w:rsid w:val="00551B31"/>
    <w:rsid w:val="005E18BD"/>
    <w:rsid w:val="006504C6"/>
    <w:rsid w:val="00654438"/>
    <w:rsid w:val="006775EE"/>
    <w:rsid w:val="00680CAE"/>
    <w:rsid w:val="00786F3A"/>
    <w:rsid w:val="00791906"/>
    <w:rsid w:val="00892DAD"/>
    <w:rsid w:val="008D209E"/>
    <w:rsid w:val="009B50B0"/>
    <w:rsid w:val="00A02DD7"/>
    <w:rsid w:val="00A855E1"/>
    <w:rsid w:val="00B14CE3"/>
    <w:rsid w:val="00BA1F0A"/>
    <w:rsid w:val="00BB7225"/>
    <w:rsid w:val="00BC2961"/>
    <w:rsid w:val="00C43047"/>
    <w:rsid w:val="00C60DAB"/>
    <w:rsid w:val="00C7424F"/>
    <w:rsid w:val="00C97581"/>
    <w:rsid w:val="00D0240E"/>
    <w:rsid w:val="00D62CE1"/>
    <w:rsid w:val="00DE0431"/>
    <w:rsid w:val="00E53013"/>
    <w:rsid w:val="00E74858"/>
    <w:rsid w:val="00EB4F4D"/>
    <w:rsid w:val="00ED7033"/>
    <w:rsid w:val="00ED7074"/>
    <w:rsid w:val="00F01CC1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51B31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51B31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nmc.ru/jour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6072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dcterms:created xsi:type="dcterms:W3CDTF">2015-03-02T13:22:00Z</dcterms:created>
  <dcterms:modified xsi:type="dcterms:W3CDTF">2015-03-02T13:22:00Z</dcterms:modified>
</cp:coreProperties>
</file>