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F0" w:rsidRDefault="002A63F0" w:rsidP="002A63F0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2A63F0" w:rsidRDefault="002A63F0" w:rsidP="002A63F0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2A63F0" w:rsidRDefault="002A63F0" w:rsidP="002A63F0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2A63F0" w:rsidRDefault="002A63F0" w:rsidP="002A63F0">
      <w:pPr>
        <w:jc w:val="center"/>
        <w:rPr>
          <w:smallCaps/>
        </w:rPr>
      </w:pPr>
      <w:r>
        <w:rPr>
          <w:smallCaps/>
        </w:rPr>
        <w:t>на  ФЕВРАЛЬ  2014 года.</w:t>
      </w:r>
    </w:p>
    <w:p w:rsidR="002A63F0" w:rsidRDefault="002A63F0" w:rsidP="002A63F0">
      <w:pPr>
        <w:jc w:val="center"/>
        <w:rPr>
          <w:smallCaps/>
        </w:rPr>
      </w:pPr>
    </w:p>
    <w:p w:rsidR="002A63F0" w:rsidRPr="002A63F0" w:rsidRDefault="002A63F0" w:rsidP="002A63F0">
      <w:pPr>
        <w:rPr>
          <w:smallCaps/>
        </w:rPr>
      </w:pPr>
      <w:r w:rsidRPr="002A63F0">
        <w:rPr>
          <w:smallCaps/>
        </w:rPr>
        <w:t>Основные мероприятия:</w:t>
      </w:r>
    </w:p>
    <w:p w:rsidR="00D72EFD" w:rsidRPr="00D72EFD" w:rsidRDefault="002A63F0" w:rsidP="00D72EFD">
      <w:pPr>
        <w:pStyle w:val="a3"/>
        <w:numPr>
          <w:ilvl w:val="0"/>
          <w:numId w:val="3"/>
        </w:numPr>
        <w:rPr>
          <w:rFonts w:ascii="Times New Roman" w:hAnsi="Times New Roman"/>
          <w:smallCaps/>
          <w:sz w:val="24"/>
          <w:szCs w:val="24"/>
        </w:rPr>
      </w:pPr>
      <w:r w:rsidRPr="00D72EFD">
        <w:rPr>
          <w:rFonts w:ascii="Times New Roman" w:hAnsi="Times New Roman"/>
          <w:smallCaps/>
          <w:sz w:val="24"/>
          <w:szCs w:val="24"/>
        </w:rPr>
        <w:t xml:space="preserve">проведение районного фестиваля среди ДОУ района </w:t>
      </w:r>
      <w:r w:rsidR="00D72EFD" w:rsidRPr="00D72EFD">
        <w:rPr>
          <w:rFonts w:ascii="Times New Roman" w:hAnsi="Times New Roman"/>
          <w:smallCaps/>
          <w:sz w:val="24"/>
          <w:szCs w:val="24"/>
        </w:rPr>
        <w:t xml:space="preserve"> «Спортивный танец</w:t>
      </w:r>
      <w:r w:rsidR="00D72EFD">
        <w:rPr>
          <w:rFonts w:ascii="Times New Roman" w:hAnsi="Times New Roman"/>
          <w:smallCaps/>
          <w:sz w:val="24"/>
          <w:szCs w:val="24"/>
        </w:rPr>
        <w:t>»-27.02.14 в 10.00</w:t>
      </w:r>
      <w:bookmarkStart w:id="0" w:name="_GoBack"/>
      <w:bookmarkEnd w:id="0"/>
    </w:p>
    <w:p w:rsidR="00D72EFD" w:rsidRPr="00D72EFD" w:rsidRDefault="00D72EFD" w:rsidP="00D72EFD">
      <w:pPr>
        <w:pStyle w:val="a3"/>
        <w:numPr>
          <w:ilvl w:val="0"/>
          <w:numId w:val="3"/>
        </w:numPr>
        <w:rPr>
          <w:rFonts w:ascii="Times New Roman" w:hAnsi="Times New Roman"/>
          <w:smallCaps/>
          <w:sz w:val="24"/>
          <w:szCs w:val="24"/>
        </w:rPr>
      </w:pPr>
      <w:r w:rsidRPr="00D72EFD">
        <w:rPr>
          <w:rFonts w:ascii="Times New Roman" w:hAnsi="Times New Roman"/>
          <w:sz w:val="24"/>
          <w:szCs w:val="24"/>
        </w:rPr>
        <w:t xml:space="preserve">Городской семинар </w:t>
      </w:r>
      <w:r w:rsidRPr="00D72EFD">
        <w:rPr>
          <w:rFonts w:ascii="Times New Roman" w:eastAsia="Batang" w:hAnsi="Times New Roman"/>
          <w:sz w:val="24"/>
          <w:szCs w:val="24"/>
        </w:rPr>
        <w:t xml:space="preserve">«Создание </w:t>
      </w:r>
      <w:proofErr w:type="spellStart"/>
      <w:r w:rsidRPr="00D72EFD">
        <w:rPr>
          <w:rFonts w:ascii="Times New Roman" w:eastAsia="Batang" w:hAnsi="Times New Roman"/>
          <w:sz w:val="24"/>
          <w:szCs w:val="24"/>
        </w:rPr>
        <w:t>здоровьесозидающей</w:t>
      </w:r>
      <w:proofErr w:type="spellEnd"/>
      <w:r w:rsidRPr="00D72EFD">
        <w:rPr>
          <w:rFonts w:ascii="Times New Roman" w:eastAsia="Batang" w:hAnsi="Times New Roman"/>
          <w:sz w:val="24"/>
          <w:szCs w:val="24"/>
        </w:rPr>
        <w:t xml:space="preserve"> среды: преемственность дошкольного и начального образования»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3543"/>
        <w:gridCol w:w="2268"/>
        <w:gridCol w:w="2268"/>
      </w:tblGrid>
      <w:tr w:rsidR="002A63F0" w:rsidRPr="002A63F0" w:rsidTr="002E72EB">
        <w:trPr>
          <w:cantSplit/>
          <w:trHeight w:val="69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Pr="002A63F0" w:rsidRDefault="002A63F0" w:rsidP="00D30C1E">
            <w:pPr>
              <w:spacing w:line="276" w:lineRule="auto"/>
              <w:jc w:val="center"/>
              <w:rPr>
                <w:bCs/>
                <w:smallCaps/>
                <w:lang w:eastAsia="en-US"/>
              </w:rPr>
            </w:pPr>
            <w:r w:rsidRPr="002A63F0"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2A63F0" w:rsidRPr="002A63F0" w:rsidRDefault="002A63F0" w:rsidP="00D30C1E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2A63F0"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2A63F0" w:rsidRPr="002A63F0" w:rsidTr="002E72EB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Категории участников</w:t>
            </w:r>
          </w:p>
        </w:tc>
      </w:tr>
      <w:tr w:rsidR="002A63F0" w:rsidRPr="002A63F0" w:rsidTr="002E72EB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E72EB" w:rsidP="00D30C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</w:t>
            </w:r>
            <w:r w:rsidR="00434411">
              <w:rPr>
                <w:u w:val="single"/>
                <w:lang w:eastAsia="en-US"/>
              </w:rPr>
              <w:t>6</w:t>
            </w:r>
            <w:r>
              <w:rPr>
                <w:u w:val="single"/>
                <w:lang w:eastAsia="en-US"/>
              </w:rPr>
              <w:t>.02.2014</w:t>
            </w:r>
          </w:p>
          <w:p w:rsidR="002A63F0" w:rsidRPr="002A63F0" w:rsidRDefault="002A63F0" w:rsidP="00D30C1E">
            <w:pPr>
              <w:spacing w:line="276" w:lineRule="auto"/>
              <w:rPr>
                <w:u w:val="single"/>
                <w:lang w:eastAsia="en-US"/>
              </w:rPr>
            </w:pPr>
            <w:r w:rsidRPr="002A63F0">
              <w:rPr>
                <w:u w:val="single"/>
                <w:lang w:eastAsia="en-US"/>
              </w:rPr>
              <w:t>13-00</w:t>
            </w:r>
          </w:p>
          <w:p w:rsidR="002A63F0" w:rsidRPr="002A63F0" w:rsidRDefault="002E72EB" w:rsidP="00D30C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2E72EB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>Совещание старших воспитателей «</w:t>
            </w:r>
            <w:r w:rsidR="002E72EB">
              <w:rPr>
                <w:lang w:eastAsia="en-US"/>
              </w:rPr>
              <w:t>ФГОС дошкольного образования. Профессиональный стандарт педагога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rPr>
                <w:lang w:eastAsia="en-US"/>
              </w:rPr>
            </w:pPr>
            <w:proofErr w:type="spellStart"/>
            <w:r w:rsidRPr="002A63F0">
              <w:rPr>
                <w:lang w:eastAsia="en-US"/>
              </w:rPr>
              <w:t>Саянина</w:t>
            </w:r>
            <w:proofErr w:type="spellEnd"/>
            <w:r w:rsidRPr="002A63F0">
              <w:rPr>
                <w:lang w:eastAsia="en-US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rPr>
                <w:lang w:eastAsia="en-US"/>
              </w:rPr>
            </w:pPr>
            <w:r w:rsidRPr="002A63F0">
              <w:rPr>
                <w:lang w:eastAsia="en-US"/>
              </w:rPr>
              <w:t>Старшие воспитатели, зам</w:t>
            </w:r>
            <w:proofErr w:type="gramStart"/>
            <w:r w:rsidRPr="002A63F0">
              <w:rPr>
                <w:lang w:eastAsia="en-US"/>
              </w:rPr>
              <w:t>.з</w:t>
            </w:r>
            <w:proofErr w:type="gramEnd"/>
            <w:r w:rsidRPr="002A63F0">
              <w:rPr>
                <w:lang w:eastAsia="en-US"/>
              </w:rPr>
              <w:t>аведующих ДОУ</w:t>
            </w:r>
          </w:p>
        </w:tc>
      </w:tr>
      <w:tr w:rsidR="00D72EFD" w:rsidRPr="002A63F0" w:rsidTr="002E72EB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Default="00D72EFD" w:rsidP="00D30C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13.02.2013</w:t>
            </w:r>
          </w:p>
          <w:p w:rsidR="00D72EFD" w:rsidRDefault="00D72EFD" w:rsidP="00D30C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ГБОУ </w:t>
            </w:r>
            <w:proofErr w:type="spellStart"/>
            <w:r>
              <w:rPr>
                <w:u w:val="single"/>
                <w:lang w:eastAsia="en-US"/>
              </w:rPr>
              <w:t>н</w:t>
            </w:r>
            <w:proofErr w:type="gramStart"/>
            <w:r>
              <w:rPr>
                <w:u w:val="single"/>
                <w:lang w:eastAsia="en-US"/>
              </w:rPr>
              <w:t>.ш</w:t>
            </w:r>
            <w:proofErr w:type="gramEnd"/>
            <w:r>
              <w:rPr>
                <w:u w:val="single"/>
                <w:lang w:eastAsia="en-US"/>
              </w:rPr>
              <w:t>-д.с</w:t>
            </w:r>
            <w:proofErr w:type="spellEnd"/>
            <w:r>
              <w:rPr>
                <w:u w:val="single"/>
                <w:lang w:eastAsia="en-US"/>
              </w:rPr>
              <w:t xml:space="preserve"> № 662</w:t>
            </w:r>
          </w:p>
          <w:p w:rsidR="00D72EFD" w:rsidRDefault="00D72EFD" w:rsidP="00D72EF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rStyle w:val="color2"/>
              </w:rPr>
              <w:t>Манежный переулок,</w:t>
            </w:r>
            <w:r w:rsidRPr="001E5576">
              <w:rPr>
                <w:rStyle w:val="color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D72EFD" w:rsidRDefault="00D72EFD" w:rsidP="00D72EFD">
            <w:pPr>
              <w:rPr>
                <w:rFonts w:eastAsia="Batang"/>
                <w:b/>
              </w:rPr>
            </w:pPr>
            <w:r w:rsidRPr="00D72EFD">
              <w:rPr>
                <w:lang w:eastAsia="en-US"/>
              </w:rPr>
              <w:t xml:space="preserve">Городской семинар </w:t>
            </w:r>
            <w:r w:rsidRPr="00D72EFD">
              <w:rPr>
                <w:rFonts w:eastAsia="Batang"/>
                <w:b/>
              </w:rPr>
              <w:t xml:space="preserve">«Создание </w:t>
            </w:r>
            <w:proofErr w:type="spellStart"/>
            <w:r w:rsidRPr="00D72EFD">
              <w:rPr>
                <w:rFonts w:eastAsia="Batang"/>
                <w:b/>
              </w:rPr>
              <w:t>здоровьесозидающей</w:t>
            </w:r>
            <w:proofErr w:type="spellEnd"/>
            <w:r w:rsidRPr="00D72EFD">
              <w:rPr>
                <w:rFonts w:eastAsia="Batang"/>
                <w:b/>
              </w:rPr>
              <w:t xml:space="preserve"> среды: </w:t>
            </w:r>
          </w:p>
          <w:p w:rsidR="00D72EFD" w:rsidRPr="00D72EFD" w:rsidRDefault="00D72EFD" w:rsidP="00D72EFD">
            <w:pPr>
              <w:rPr>
                <w:rFonts w:eastAsia="Batang"/>
                <w:b/>
              </w:rPr>
            </w:pPr>
            <w:r w:rsidRPr="00D72EFD">
              <w:rPr>
                <w:rFonts w:eastAsia="Batang"/>
                <w:b/>
              </w:rPr>
              <w:t>преемственность дошкольного и начального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Default="00D72EFD" w:rsidP="00D72EF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ГБОУ </w:t>
            </w:r>
            <w:proofErr w:type="spellStart"/>
            <w:r w:rsidRPr="00D72EFD">
              <w:rPr>
                <w:lang w:eastAsia="en-US"/>
              </w:rPr>
              <w:t>н</w:t>
            </w:r>
            <w:proofErr w:type="gramStart"/>
            <w:r w:rsidRPr="00D72EFD">
              <w:rPr>
                <w:lang w:eastAsia="en-US"/>
              </w:rPr>
              <w:t>.ш</w:t>
            </w:r>
            <w:proofErr w:type="gramEnd"/>
            <w:r w:rsidRPr="00D72EFD">
              <w:rPr>
                <w:lang w:eastAsia="en-US"/>
              </w:rPr>
              <w:t>-д.с</w:t>
            </w:r>
            <w:proofErr w:type="spellEnd"/>
            <w:r w:rsidRPr="00D72EFD">
              <w:rPr>
                <w:lang w:eastAsia="en-US"/>
              </w:rPr>
              <w:t xml:space="preserve"> № 662</w:t>
            </w:r>
          </w:p>
          <w:p w:rsidR="00D72EFD" w:rsidRPr="002A63F0" w:rsidRDefault="00D72EFD" w:rsidP="00D30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D72EFD" w:rsidRDefault="00D72EFD" w:rsidP="00D72EFD">
            <w:pPr>
              <w:tabs>
                <w:tab w:val="left" w:pos="4140"/>
                <w:tab w:val="left" w:pos="4438"/>
              </w:tabs>
              <w:jc w:val="both"/>
              <w:rPr>
                <w:rFonts w:eastAsia="Batang"/>
              </w:rPr>
            </w:pPr>
            <w:r w:rsidRPr="001E5576">
              <w:rPr>
                <w:rFonts w:eastAsia="Batang"/>
              </w:rPr>
              <w:t xml:space="preserve">руководители ГБОУ, ГБДОУ, методисты, старшие воспитатели, специалисты учреждений дошкольного образования различных районов Санкт-Петербурга,  АППО </w:t>
            </w:r>
          </w:p>
        </w:tc>
      </w:tr>
      <w:tr w:rsidR="002A63F0" w:rsidRPr="002A63F0" w:rsidTr="002E72EB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E72EB" w:rsidP="00D30C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25.02.2014</w:t>
            </w:r>
          </w:p>
          <w:p w:rsidR="002A63F0" w:rsidRPr="002A63F0" w:rsidRDefault="002A63F0" w:rsidP="00D30C1E">
            <w:pPr>
              <w:spacing w:line="276" w:lineRule="auto"/>
              <w:rPr>
                <w:u w:val="single"/>
                <w:lang w:eastAsia="en-US"/>
              </w:rPr>
            </w:pPr>
            <w:r w:rsidRPr="002A63F0">
              <w:rPr>
                <w:u w:val="single"/>
                <w:lang w:eastAsia="en-US"/>
              </w:rPr>
              <w:t>9.</w:t>
            </w:r>
            <w:r w:rsidR="002E72EB">
              <w:rPr>
                <w:u w:val="single"/>
                <w:lang w:eastAsia="en-US"/>
              </w:rPr>
              <w:t>20</w:t>
            </w:r>
          </w:p>
          <w:p w:rsidR="002A63F0" w:rsidRPr="002A63F0" w:rsidRDefault="002A63F0" w:rsidP="002E72EB">
            <w:pPr>
              <w:spacing w:line="276" w:lineRule="auto"/>
              <w:rPr>
                <w:u w:val="single"/>
                <w:lang w:eastAsia="en-US"/>
              </w:rPr>
            </w:pPr>
            <w:r w:rsidRPr="002A63F0">
              <w:rPr>
                <w:u w:val="single"/>
                <w:lang w:eastAsia="en-US"/>
              </w:rPr>
              <w:t xml:space="preserve">ГБДОУ № </w:t>
            </w:r>
            <w:r w:rsidR="002E72EB">
              <w:rPr>
                <w:u w:val="single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 xml:space="preserve">Семинар-практикум «Школа начинающих воспитателей» - занятие </w:t>
            </w:r>
            <w:r w:rsidR="002E72EB">
              <w:rPr>
                <w:lang w:eastAsia="en-US"/>
              </w:rPr>
              <w:t>4</w:t>
            </w:r>
          </w:p>
          <w:p w:rsidR="002A63F0" w:rsidRPr="002A63F0" w:rsidRDefault="002A63F0" w:rsidP="002E72EB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 xml:space="preserve">«Организация </w:t>
            </w:r>
            <w:r w:rsidR="002E72EB">
              <w:rPr>
                <w:lang w:eastAsia="en-US"/>
              </w:rPr>
              <w:t>режимных моментов с детьми в соответствии с ФГОС</w:t>
            </w:r>
            <w:r w:rsidRPr="002A63F0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E72EB" w:rsidP="00D30C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Ларина Н.В., </w:t>
            </w:r>
            <w:proofErr w:type="spellStart"/>
            <w:r>
              <w:rPr>
                <w:lang w:eastAsia="en-US"/>
              </w:rPr>
              <w:t>зам.зав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БДОУ</w:t>
            </w:r>
            <w:proofErr w:type="spellEnd"/>
            <w:r>
              <w:rPr>
                <w:lang w:eastAsia="en-US"/>
              </w:rPr>
              <w:t xml:space="preserve"> № 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Pr="002A63F0" w:rsidRDefault="002A63F0" w:rsidP="00D30C1E">
            <w:pPr>
              <w:spacing w:line="276" w:lineRule="auto"/>
              <w:rPr>
                <w:lang w:eastAsia="en-US"/>
              </w:rPr>
            </w:pPr>
            <w:r w:rsidRPr="002A63F0">
              <w:rPr>
                <w:lang w:eastAsia="en-US"/>
              </w:rPr>
              <w:t>Начинающие воспитатели ГБДОУ района</w:t>
            </w:r>
          </w:p>
        </w:tc>
      </w:tr>
    </w:tbl>
    <w:p w:rsidR="002A63F0" w:rsidRDefault="002A63F0" w:rsidP="002A63F0"/>
    <w:p w:rsidR="002A63F0" w:rsidRDefault="002A63F0" w:rsidP="002A63F0"/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603"/>
        <w:gridCol w:w="2064"/>
        <w:gridCol w:w="2478"/>
      </w:tblGrid>
      <w:tr w:rsidR="002A63F0" w:rsidTr="002A63F0">
        <w:trPr>
          <w:cantSplit/>
          <w:trHeight w:val="354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консультации</w:t>
            </w:r>
          </w:p>
        </w:tc>
      </w:tr>
      <w:tr w:rsidR="002A63F0" w:rsidTr="002A63F0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ДОУ, специалисты ДОУ</w:t>
            </w:r>
          </w:p>
        </w:tc>
      </w:tr>
      <w:tr w:rsidR="002A63F0" w:rsidTr="002A63F0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</w:p>
        </w:tc>
      </w:tr>
      <w:tr w:rsidR="002A63F0" w:rsidTr="002A63F0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месяца, по графику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открытых занятий педагогов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А.Н., Кошкина М.И.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0" w:rsidRDefault="002A63F0">
            <w:pPr>
              <w:spacing w:line="276" w:lineRule="auto"/>
              <w:rPr>
                <w:lang w:eastAsia="en-US"/>
              </w:rPr>
            </w:pPr>
          </w:p>
        </w:tc>
      </w:tr>
    </w:tbl>
    <w:p w:rsidR="002A63F0" w:rsidRDefault="002A63F0" w:rsidP="002A63F0"/>
    <w:p w:rsidR="002A63F0" w:rsidRDefault="002A63F0" w:rsidP="002A63F0">
      <w:pPr>
        <w:jc w:val="center"/>
      </w:pPr>
      <w:r>
        <w:t xml:space="preserve">График проведения открытых районных мероприятий </w:t>
      </w:r>
      <w:proofErr w:type="gramStart"/>
      <w:r>
        <w:t>для</w:t>
      </w:r>
      <w:proofErr w:type="gramEnd"/>
      <w:r>
        <w:t xml:space="preserve"> педагогических</w:t>
      </w:r>
    </w:p>
    <w:p w:rsidR="002A63F0" w:rsidRDefault="002A63F0" w:rsidP="002A63F0">
      <w:pPr>
        <w:jc w:val="center"/>
      </w:pPr>
      <w:r>
        <w:t xml:space="preserve">работников ГБДОУ Кронштадтского района СПб </w:t>
      </w:r>
    </w:p>
    <w:p w:rsidR="002A63F0" w:rsidRDefault="002A63F0" w:rsidP="002A63F0">
      <w:pPr>
        <w:jc w:val="center"/>
      </w:pPr>
      <w:r>
        <w:t xml:space="preserve">в </w:t>
      </w:r>
      <w:r w:rsidR="002E72EB">
        <w:t>феврале</w:t>
      </w:r>
      <w:r>
        <w:t xml:space="preserve"> 2014Г.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536"/>
        <w:gridCol w:w="3422"/>
        <w:gridCol w:w="1620"/>
        <w:gridCol w:w="1785"/>
      </w:tblGrid>
      <w:tr w:rsidR="002E72EB" w:rsidRPr="00533DAA" w:rsidTr="002E72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Дата, время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Место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before="100" w:beforeAutospacing="1" w:after="100" w:afterAutospacing="1"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 xml:space="preserve">Категории </w:t>
            </w:r>
            <w:proofErr w:type="gramStart"/>
            <w:r w:rsidRPr="002E72EB">
              <w:rPr>
                <w:i/>
                <w:lang w:eastAsia="en-US"/>
              </w:rPr>
              <w:t>приглашенных</w:t>
            </w:r>
            <w:proofErr w:type="gramEnd"/>
          </w:p>
        </w:tc>
      </w:tr>
      <w:tr w:rsidR="002E72EB" w:rsidRPr="00533DAA" w:rsidTr="002E72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 w:rsidRPr="002E72EB">
              <w:rPr>
                <w:lang w:eastAsia="en-US"/>
              </w:rPr>
              <w:t>05.02.2013</w:t>
            </w:r>
          </w:p>
          <w:p w:rsidR="00F54AF4" w:rsidRPr="002E72EB" w:rsidRDefault="00F54AF4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2E72EB">
            <w:r>
              <w:t>ГБДОУ № 18, адрес:</w:t>
            </w:r>
          </w:p>
          <w:p w:rsidR="002E72EB" w:rsidRP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t>Станюковича, д.10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D30C1E">
            <w:pPr>
              <w:spacing w:before="100" w:beforeAutospacing="1" w:after="100" w:afterAutospacing="1"/>
              <w:rPr>
                <w:b/>
                <w:bCs/>
              </w:rPr>
            </w:pPr>
            <w:r w:rsidRPr="002E72EB">
              <w:rPr>
                <w:rStyle w:val="a4"/>
                <w:b w:val="0"/>
              </w:rPr>
              <w:t xml:space="preserve">Совместная  организованная образовательная деятельность с  детьми среднего возраста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D30C1E">
            <w:r>
              <w:t>воспитатель высшей кв. категории: Лоскутова Г.А.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D30C1E">
            <w:r>
              <w:t>Педагоги ДОО</w:t>
            </w:r>
          </w:p>
        </w:tc>
      </w:tr>
      <w:tr w:rsidR="002E72EB" w:rsidRPr="00533DAA" w:rsidTr="002E72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 w:rsidRPr="00533DA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533DAA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Pr="00533DAA">
              <w:rPr>
                <w:lang w:eastAsia="en-US"/>
              </w:rPr>
              <w:t>.2014</w:t>
            </w:r>
          </w:p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н/ш-д/с № 662,</w:t>
            </w:r>
          </w:p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этаж,</w:t>
            </w:r>
          </w:p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proofErr w:type="spellStart"/>
            <w:r>
              <w:rPr>
                <w:lang w:eastAsia="en-US"/>
              </w:rPr>
              <w:t>уч-логопеда</w:t>
            </w:r>
            <w:proofErr w:type="spellEnd"/>
          </w:p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E72EB">
              <w:rPr>
                <w:lang w:eastAsia="en-US"/>
              </w:rPr>
              <w:t xml:space="preserve">Непрерывная непосредственно образовательная деятельность с детьми старшей группы с ЗПР «Помогаем </w:t>
            </w:r>
            <w:proofErr w:type="gramStart"/>
            <w:r w:rsidRPr="002E72EB">
              <w:rPr>
                <w:lang w:eastAsia="en-US"/>
              </w:rPr>
              <w:t>Федоре</w:t>
            </w:r>
            <w:proofErr w:type="gramEnd"/>
            <w:r w:rsidRPr="002E72EB">
              <w:rPr>
                <w:lang w:eastAsia="en-US"/>
              </w:rPr>
              <w:t>» (развитие лексико-грамматического строя речи по лексической теме «Посуда»)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line="276" w:lineRule="auto"/>
              <w:rPr>
                <w:lang w:eastAsia="en-US"/>
              </w:rPr>
            </w:pPr>
            <w:proofErr w:type="spellStart"/>
            <w:r w:rsidRPr="002E72EB">
              <w:rPr>
                <w:lang w:eastAsia="en-US"/>
              </w:rPr>
              <w:t>Пант</w:t>
            </w:r>
            <w:proofErr w:type="spellEnd"/>
            <w:r w:rsidRPr="002E72EB">
              <w:rPr>
                <w:lang w:eastAsia="en-US"/>
              </w:rPr>
              <w:t xml:space="preserve"> Т.В., учитель-логопед</w:t>
            </w:r>
          </w:p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33DAA">
              <w:rPr>
                <w:lang w:eastAsia="en-US"/>
              </w:rPr>
              <w:t>ерв</w:t>
            </w:r>
            <w:r>
              <w:rPr>
                <w:lang w:eastAsia="en-US"/>
              </w:rPr>
              <w:t>ая</w:t>
            </w:r>
            <w:r w:rsidRPr="00533DAA">
              <w:rPr>
                <w:lang w:eastAsia="en-US"/>
              </w:rPr>
              <w:t xml:space="preserve"> кв. категори</w:t>
            </w:r>
            <w:r>
              <w:rPr>
                <w:lang w:eastAsia="en-US"/>
              </w:rPr>
              <w:t>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Учителя-логопеды,п</w:t>
            </w:r>
            <w:r w:rsidRPr="00533DAA">
              <w:rPr>
                <w:lang w:eastAsia="en-US"/>
              </w:rPr>
              <w:t>едагоги ДОО</w:t>
            </w:r>
          </w:p>
        </w:tc>
      </w:tr>
      <w:tr w:rsidR="002E72EB" w:rsidTr="002E72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 w:rsidRPr="00533DA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533DAA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Pr="00533DAA">
              <w:rPr>
                <w:lang w:eastAsia="en-US"/>
              </w:rPr>
              <w:t>.2014</w:t>
            </w:r>
          </w:p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н/ш-д/с № 662,</w:t>
            </w:r>
          </w:p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этаж,</w:t>
            </w:r>
          </w:p>
          <w:p w:rsidR="002E72EB" w:rsidRPr="00533DAA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proofErr w:type="spellStart"/>
            <w:r>
              <w:rPr>
                <w:lang w:eastAsia="en-US"/>
              </w:rPr>
              <w:t>уч-дефектолога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E72EB">
              <w:rPr>
                <w:lang w:eastAsia="en-US"/>
              </w:rPr>
              <w:t>Непрерывная непосредственно образовательная деятельность с детьми младшей группы с нарушением зрения «Зимние забавы» (развитие зрительного восприятия)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Pr="002E72EB" w:rsidRDefault="002E72EB" w:rsidP="002E72EB">
            <w:pPr>
              <w:spacing w:line="276" w:lineRule="auto"/>
              <w:rPr>
                <w:lang w:eastAsia="en-US"/>
              </w:rPr>
            </w:pPr>
            <w:proofErr w:type="spellStart"/>
            <w:r w:rsidRPr="002E72EB">
              <w:rPr>
                <w:lang w:eastAsia="en-US"/>
              </w:rPr>
              <w:t>Глазовская</w:t>
            </w:r>
            <w:proofErr w:type="spellEnd"/>
            <w:r w:rsidRPr="002E72EB">
              <w:rPr>
                <w:lang w:eastAsia="en-US"/>
              </w:rPr>
              <w:t xml:space="preserve"> О.Б., учитель-дефектолог (тифлопедагог) Первая кв</w:t>
            </w:r>
            <w:proofErr w:type="gramStart"/>
            <w:r w:rsidRPr="002E72EB">
              <w:rPr>
                <w:lang w:eastAsia="en-US"/>
              </w:rPr>
              <w:t>.к</w:t>
            </w:r>
            <w:proofErr w:type="gramEnd"/>
            <w:r w:rsidRPr="002E72EB">
              <w:rPr>
                <w:lang w:eastAsia="en-US"/>
              </w:rPr>
              <w:t>атегория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B" w:rsidRDefault="002E72EB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Учителя-дефектологи,п</w:t>
            </w:r>
            <w:r w:rsidRPr="00533DAA">
              <w:rPr>
                <w:lang w:eastAsia="en-US"/>
              </w:rPr>
              <w:t>едагоги ДОО</w:t>
            </w:r>
          </w:p>
        </w:tc>
      </w:tr>
      <w:tr w:rsidR="00D72EFD" w:rsidTr="002E72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533DAA" w:rsidRDefault="00D72EFD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Default="00D72EFD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ГБДОУ № 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2E72EB" w:rsidRDefault="00D72EFD" w:rsidP="002E72E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Совместная образовательная деятельность с детьми средней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Pr="002E72EB" w:rsidRDefault="00D72EFD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Орехова И.Г.,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FD" w:rsidRDefault="00D72EFD" w:rsidP="002E72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 ДОО</w:t>
            </w:r>
          </w:p>
        </w:tc>
      </w:tr>
    </w:tbl>
    <w:p w:rsidR="00A6173D" w:rsidRDefault="00A6173D"/>
    <w:sectPr w:rsidR="00A6173D" w:rsidSect="00A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0FF2"/>
    <w:multiLevelType w:val="hybridMultilevel"/>
    <w:tmpl w:val="D85A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FF7"/>
    <w:multiLevelType w:val="hybridMultilevel"/>
    <w:tmpl w:val="F4D8A616"/>
    <w:lvl w:ilvl="0" w:tplc="23A61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949A4"/>
    <w:multiLevelType w:val="hybridMultilevel"/>
    <w:tmpl w:val="D85A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33B1"/>
    <w:multiLevelType w:val="hybridMultilevel"/>
    <w:tmpl w:val="A86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63F0"/>
    <w:rsid w:val="002A63F0"/>
    <w:rsid w:val="002E72EB"/>
    <w:rsid w:val="003771A1"/>
    <w:rsid w:val="00434411"/>
    <w:rsid w:val="004D260A"/>
    <w:rsid w:val="00A6173D"/>
    <w:rsid w:val="00D72EFD"/>
    <w:rsid w:val="00F54AF4"/>
    <w:rsid w:val="00F6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A63F0"/>
    <w:rPr>
      <w:b/>
      <w:bCs/>
    </w:rPr>
  </w:style>
  <w:style w:type="character" w:customStyle="1" w:styleId="color2">
    <w:name w:val="color_2"/>
    <w:basedOn w:val="a0"/>
    <w:rsid w:val="00D7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2014-01-24T05:40:00Z</dcterms:created>
  <dcterms:modified xsi:type="dcterms:W3CDTF">2014-02-03T06:07:00Z</dcterms:modified>
</cp:coreProperties>
</file>