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D4" w:rsidRPr="00C524D4" w:rsidRDefault="00C524D4" w:rsidP="00C524D4">
      <w:pPr>
        <w:pStyle w:val="ConsPlusNormal"/>
        <w:jc w:val="both"/>
        <w:outlineLvl w:val="0"/>
        <w:rPr>
          <w:rFonts w:ascii="Times New Roman" w:hAnsi="Times New Roman" w:cs="Times New Roman"/>
          <w:sz w:val="24"/>
          <w:szCs w:val="24"/>
        </w:rPr>
      </w:pPr>
    </w:p>
    <w:p w:rsidR="00C524D4" w:rsidRPr="00C524D4" w:rsidRDefault="00C524D4" w:rsidP="00C524D4">
      <w:pPr>
        <w:pStyle w:val="ConsPlusNormal"/>
        <w:jc w:val="both"/>
        <w:rPr>
          <w:rFonts w:ascii="Times New Roman" w:hAnsi="Times New Roman" w:cs="Times New Roman"/>
          <w:sz w:val="24"/>
          <w:szCs w:val="24"/>
        </w:rPr>
      </w:pPr>
      <w:r w:rsidRPr="00C524D4">
        <w:rPr>
          <w:rFonts w:ascii="Times New Roman" w:hAnsi="Times New Roman" w:cs="Times New Roman"/>
          <w:sz w:val="24"/>
          <w:szCs w:val="24"/>
        </w:rPr>
        <w:t>29 декабря 2012 года N 273-ФЗ</w:t>
      </w:r>
      <w:r w:rsidRPr="00C524D4">
        <w:rPr>
          <w:rFonts w:ascii="Times New Roman" w:hAnsi="Times New Roman" w:cs="Times New Roman"/>
          <w:sz w:val="24"/>
          <w:szCs w:val="24"/>
        </w:rPr>
        <w:br/>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jc w:val="both"/>
        <w:rPr>
          <w:rFonts w:ascii="Times New Roman" w:hAnsi="Times New Roman" w:cs="Times New Roman"/>
          <w:sz w:val="24"/>
          <w:szCs w:val="24"/>
        </w:rPr>
      </w:pP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РОССИЙСКАЯ ФЕДЕРАЦИЯ</w:t>
      </w:r>
    </w:p>
    <w:p w:rsidR="00C524D4" w:rsidRPr="00C524D4" w:rsidRDefault="00C524D4" w:rsidP="00C524D4">
      <w:pPr>
        <w:pStyle w:val="ConsPlusNormal"/>
        <w:jc w:val="center"/>
        <w:rPr>
          <w:rFonts w:ascii="Times New Roman" w:hAnsi="Times New Roman" w:cs="Times New Roman"/>
          <w:b/>
          <w:bCs/>
          <w:sz w:val="24"/>
          <w:szCs w:val="24"/>
        </w:rPr>
      </w:pP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ФЕДЕРАЛЬНЫЙ ЗАКОН</w:t>
      </w:r>
    </w:p>
    <w:p w:rsidR="00C524D4" w:rsidRPr="00C524D4" w:rsidRDefault="00C524D4" w:rsidP="00C524D4">
      <w:pPr>
        <w:pStyle w:val="ConsPlusNormal"/>
        <w:jc w:val="center"/>
        <w:rPr>
          <w:rFonts w:ascii="Times New Roman" w:hAnsi="Times New Roman" w:cs="Times New Roman"/>
          <w:b/>
          <w:bCs/>
          <w:sz w:val="24"/>
          <w:szCs w:val="24"/>
        </w:rPr>
      </w:pP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ОБ ОБРАЗОВАНИИ В РОССИЙСКОЙ ФЕДЕРАЦИИ</w:t>
      </w:r>
    </w:p>
    <w:p w:rsidR="00C524D4" w:rsidRPr="00C524D4" w:rsidRDefault="00C524D4" w:rsidP="00C524D4">
      <w:pPr>
        <w:pStyle w:val="ConsPlusNormal"/>
        <w:jc w:val="center"/>
        <w:rPr>
          <w:rFonts w:ascii="Times New Roman" w:hAnsi="Times New Roman" w:cs="Times New Roman"/>
          <w:sz w:val="24"/>
          <w:szCs w:val="24"/>
        </w:rPr>
      </w:pP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Принят</w:t>
      </w: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Государственной Думой</w:t>
      </w: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21 декабря 2012 года</w:t>
      </w:r>
    </w:p>
    <w:p w:rsidR="00C524D4" w:rsidRPr="00C524D4" w:rsidRDefault="00C524D4" w:rsidP="00C524D4">
      <w:pPr>
        <w:pStyle w:val="ConsPlusNormal"/>
        <w:jc w:val="right"/>
        <w:rPr>
          <w:rFonts w:ascii="Times New Roman" w:hAnsi="Times New Roman" w:cs="Times New Roman"/>
          <w:sz w:val="24"/>
          <w:szCs w:val="24"/>
        </w:rPr>
      </w:pPr>
    </w:p>
    <w:p w:rsidR="00C524D4" w:rsidRPr="00C524D4" w:rsidRDefault="00C524D4" w:rsidP="00C524D4">
      <w:pPr>
        <w:pStyle w:val="ConsPlusNormal"/>
        <w:jc w:val="right"/>
        <w:rPr>
          <w:rFonts w:ascii="Times New Roman" w:hAnsi="Times New Roman" w:cs="Times New Roman"/>
          <w:sz w:val="24"/>
          <w:szCs w:val="24"/>
        </w:rPr>
      </w:pPr>
      <w:bookmarkStart w:id="0" w:name="_GoBack"/>
      <w:bookmarkEnd w:id="0"/>
      <w:r w:rsidRPr="00C524D4">
        <w:rPr>
          <w:rFonts w:ascii="Times New Roman" w:hAnsi="Times New Roman" w:cs="Times New Roman"/>
          <w:sz w:val="24"/>
          <w:szCs w:val="24"/>
        </w:rPr>
        <w:t>Одобрен</w:t>
      </w: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Советом Федерации</w:t>
      </w: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26 декабря 2012 года</w:t>
      </w:r>
    </w:p>
    <w:p w:rsidR="00C524D4" w:rsidRPr="00C524D4" w:rsidRDefault="00C524D4" w:rsidP="00C524D4">
      <w:pPr>
        <w:pStyle w:val="ConsPlusNormal"/>
        <w:jc w:val="center"/>
        <w:rPr>
          <w:rFonts w:ascii="Times New Roman" w:hAnsi="Times New Roman" w:cs="Times New Roman"/>
          <w:sz w:val="24"/>
          <w:szCs w:val="24"/>
        </w:rPr>
      </w:pPr>
    </w:p>
    <w:p w:rsidR="00C524D4" w:rsidRPr="00C524D4" w:rsidRDefault="00C524D4" w:rsidP="00C524D4">
      <w:pPr>
        <w:pStyle w:val="ConsPlusNormal"/>
        <w:jc w:val="center"/>
        <w:rPr>
          <w:rFonts w:ascii="Times New Roman" w:hAnsi="Times New Roman" w:cs="Times New Roman"/>
          <w:sz w:val="24"/>
          <w:szCs w:val="24"/>
        </w:rPr>
      </w:pPr>
      <w:r w:rsidRPr="00C524D4">
        <w:rPr>
          <w:rFonts w:ascii="Times New Roman" w:hAnsi="Times New Roman" w:cs="Times New Roman"/>
          <w:sz w:val="24"/>
          <w:szCs w:val="24"/>
        </w:rPr>
        <w:t>(в ред. Федеральных законов от 07.05.2013 N 99-ФЗ,</w:t>
      </w:r>
    </w:p>
    <w:p w:rsidR="00C524D4" w:rsidRPr="00C524D4" w:rsidRDefault="00C524D4" w:rsidP="00C524D4">
      <w:pPr>
        <w:pStyle w:val="ConsPlusNormal"/>
        <w:jc w:val="center"/>
        <w:rPr>
          <w:rFonts w:ascii="Times New Roman" w:hAnsi="Times New Roman" w:cs="Times New Roman"/>
          <w:sz w:val="24"/>
          <w:szCs w:val="24"/>
        </w:rPr>
      </w:pPr>
      <w:r w:rsidRPr="00C524D4">
        <w:rPr>
          <w:rFonts w:ascii="Times New Roman" w:hAnsi="Times New Roman" w:cs="Times New Roman"/>
          <w:sz w:val="24"/>
          <w:szCs w:val="24"/>
        </w:rPr>
        <w:t>от 23.07.2013 N 203-ФЗ)</w:t>
      </w:r>
    </w:p>
    <w:p w:rsidR="00C524D4" w:rsidRPr="00C524D4" w:rsidRDefault="00C524D4" w:rsidP="00C524D4">
      <w:pPr>
        <w:pStyle w:val="ConsPlusNormal"/>
        <w:jc w:val="center"/>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 w:name="Par21"/>
      <w:bookmarkEnd w:id="1"/>
      <w:r w:rsidRPr="00C524D4">
        <w:rPr>
          <w:rFonts w:ascii="Times New Roman" w:hAnsi="Times New Roman" w:cs="Times New Roman"/>
          <w:b/>
          <w:bCs/>
          <w:sz w:val="24"/>
          <w:szCs w:val="24"/>
        </w:rPr>
        <w:t>Глава 1. ОБЩИЕ ПОЛОЖЕНИЯ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2" w:name="Par23"/>
      <w:bookmarkEnd w:id="2"/>
      <w:r w:rsidRPr="00C524D4">
        <w:rPr>
          <w:rFonts w:ascii="Times New Roman" w:hAnsi="Times New Roman" w:cs="Times New Roman"/>
          <w:sz w:val="24"/>
          <w:szCs w:val="24"/>
        </w:rPr>
        <w:t>Статья 1. Предмет регулирования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3" w:name="Par28"/>
      <w:bookmarkEnd w:id="3"/>
      <w:r w:rsidRPr="00C524D4">
        <w:rPr>
          <w:rFonts w:ascii="Times New Roman" w:hAnsi="Times New Roman" w:cs="Times New Roman"/>
          <w:sz w:val="24"/>
          <w:szCs w:val="24"/>
        </w:rPr>
        <w:t>Статья 2. Основные понятия, используемые в настоящем Федеральном законе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Для целей настоящего Федерального закона применяются следующие основные понятия: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обучающийся - физическое лицо, осваивающее образовательную программу;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 w:name="Par66"/>
      <w:bookmarkEnd w:id="4"/>
      <w:r w:rsidRPr="00C524D4">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признание приоритетности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недопустимость ограничения или устранения конкуренции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 w:name="Par83"/>
      <w:bookmarkEnd w:id="5"/>
      <w:r w:rsidRPr="00C524D4">
        <w:rPr>
          <w:rFonts w:ascii="Times New Roman" w:hAnsi="Times New Roman" w:cs="Times New Roman"/>
          <w:sz w:val="24"/>
          <w:szCs w:val="24"/>
        </w:rPr>
        <w:t>Статья 4. Правовое регулирование отношений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определение правового положения участников отношений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rsidRPr="00C524D4">
        <w:rPr>
          <w:rFonts w:ascii="Times New Roman" w:hAnsi="Times New Roman" w:cs="Times New Roman"/>
          <w:sz w:val="24"/>
          <w:szCs w:val="24"/>
        </w:rP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 w:name="Par101"/>
      <w:bookmarkEnd w:id="6"/>
      <w:r w:rsidRPr="00C524D4">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Российской Федерации гарантируется право каждого человека на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7" w:name="Par112"/>
      <w:bookmarkEnd w:id="7"/>
      <w:r w:rsidRPr="00C524D4">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разработка и проведение единой государственной политики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C524D4" w:rsidRPr="00C524D4" w:rsidRDefault="00C524D4" w:rsidP="00C524D4">
      <w:pPr>
        <w:pStyle w:val="ConsPlusNormal"/>
        <w:ind w:firstLine="540"/>
        <w:jc w:val="both"/>
        <w:rPr>
          <w:rFonts w:ascii="Times New Roman" w:hAnsi="Times New Roman" w:cs="Times New Roman"/>
          <w:sz w:val="24"/>
          <w:szCs w:val="24"/>
        </w:rPr>
      </w:pPr>
      <w:bookmarkStart w:id="8" w:name="Par121"/>
      <w:bookmarkEnd w:id="8"/>
      <w:r w:rsidRPr="00C524D4">
        <w:rPr>
          <w:rFonts w:ascii="Times New Roman" w:hAnsi="Times New Roman" w:cs="Times New Roman"/>
          <w:sz w:val="24"/>
          <w:szCs w:val="24"/>
        </w:rPr>
        <w:t>7) лицензирование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sidRPr="00C524D4">
          <w:rPr>
            <w:rFonts w:ascii="Times New Roman" w:hAnsi="Times New Roman" w:cs="Times New Roman"/>
            <w:color w:val="0000FF"/>
            <w:sz w:val="24"/>
            <w:szCs w:val="24"/>
          </w:rPr>
          <w:t>пункте 7</w:t>
        </w:r>
      </w:hyperlink>
      <w:r w:rsidRPr="00C524D4">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sidRPr="00C524D4">
          <w:rPr>
            <w:rFonts w:ascii="Times New Roman" w:hAnsi="Times New Roman" w:cs="Times New Roman"/>
            <w:color w:val="0000FF"/>
            <w:sz w:val="24"/>
            <w:szCs w:val="24"/>
          </w:rPr>
          <w:t>пункте 7</w:t>
        </w:r>
      </w:hyperlink>
      <w:r w:rsidRPr="00C524D4">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 w:name="Par135"/>
      <w:bookmarkEnd w:id="9"/>
      <w:r w:rsidRPr="00C524D4">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524D4" w:rsidRPr="00C524D4" w:rsidRDefault="00C524D4" w:rsidP="00C524D4">
      <w:pPr>
        <w:pStyle w:val="ConsPlusNormal"/>
        <w:ind w:firstLine="540"/>
        <w:jc w:val="both"/>
        <w:rPr>
          <w:rFonts w:ascii="Times New Roman" w:hAnsi="Times New Roman" w:cs="Times New Roman"/>
          <w:sz w:val="24"/>
          <w:szCs w:val="24"/>
        </w:rPr>
      </w:pPr>
      <w:bookmarkStart w:id="10" w:name="Par138"/>
      <w:bookmarkEnd w:id="10"/>
      <w:r w:rsidRPr="00C524D4">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C524D4">
          <w:rPr>
            <w:rFonts w:ascii="Times New Roman" w:hAnsi="Times New Roman" w:cs="Times New Roman"/>
            <w:color w:val="0000FF"/>
            <w:sz w:val="24"/>
            <w:szCs w:val="24"/>
          </w:rPr>
          <w:t>пункте 7 части 1 статьи 6</w:t>
        </w:r>
      </w:hyperlink>
      <w:r w:rsidRPr="00C524D4">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лицензирование образовательной деятельности организаций, осуществляющих </w:t>
      </w:r>
      <w:r w:rsidRPr="00C524D4">
        <w:rPr>
          <w:rFonts w:ascii="Times New Roman" w:hAnsi="Times New Roman" w:cs="Times New Roman"/>
          <w:sz w:val="24"/>
          <w:szCs w:val="24"/>
        </w:rPr>
        <w:lastRenderedPageBreak/>
        <w:t xml:space="preserve">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C524D4">
          <w:rPr>
            <w:rFonts w:ascii="Times New Roman" w:hAnsi="Times New Roman" w:cs="Times New Roman"/>
            <w:color w:val="0000FF"/>
            <w:sz w:val="24"/>
            <w:szCs w:val="24"/>
          </w:rPr>
          <w:t>пункте 7 части 1 статьи 6</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C524D4">
          <w:rPr>
            <w:rFonts w:ascii="Times New Roman" w:hAnsi="Times New Roman" w:cs="Times New Roman"/>
            <w:color w:val="0000FF"/>
            <w:sz w:val="24"/>
            <w:szCs w:val="24"/>
          </w:rPr>
          <w:t>пункте 7 части 1 статьи 6</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подтверждение документов об образовании и (или) о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sidRPr="00C524D4">
          <w:rPr>
            <w:rFonts w:ascii="Times New Roman" w:hAnsi="Times New Roman" w:cs="Times New Roman"/>
            <w:color w:val="0000FF"/>
            <w:sz w:val="24"/>
            <w:szCs w:val="24"/>
          </w:rPr>
          <w:t>части 10</w:t>
        </w:r>
      </w:hyperlink>
      <w:r w:rsidRPr="00C524D4">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11" w:name="Par149"/>
      <w:bookmarkEnd w:id="11"/>
      <w:r w:rsidRPr="00C524D4">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sidRPr="00C524D4">
          <w:rPr>
            <w:rFonts w:ascii="Times New Roman" w:hAnsi="Times New Roman" w:cs="Times New Roman"/>
            <w:color w:val="0000FF"/>
            <w:sz w:val="24"/>
            <w:szCs w:val="24"/>
          </w:rPr>
          <w:t>пункте 1 части 1</w:t>
        </w:r>
      </w:hyperlink>
      <w:r w:rsidRPr="00C524D4">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w:t>
      </w:r>
      <w:r w:rsidRPr="00C524D4">
        <w:rPr>
          <w:rFonts w:ascii="Times New Roman" w:hAnsi="Times New Roman" w:cs="Times New Roman"/>
          <w:sz w:val="24"/>
          <w:szCs w:val="24"/>
        </w:rPr>
        <w:lastRenderedPageBreak/>
        <w:t>указанных полномочий;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имеет право до принятия нормативных правовых актов, указанных в </w:t>
      </w:r>
      <w:hyperlink w:anchor="Par149" w:tooltip="Ссылка на текущий документ" w:history="1">
        <w:r w:rsidRPr="00C524D4">
          <w:rPr>
            <w:rFonts w:ascii="Times New Roman" w:hAnsi="Times New Roman" w:cs="Times New Roman"/>
            <w:color w:val="0000FF"/>
            <w:sz w:val="24"/>
            <w:szCs w:val="24"/>
          </w:rPr>
          <w:t>пункте 1 части 6</w:t>
        </w:r>
      </w:hyperlink>
      <w:r w:rsidRPr="00C524D4">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2" w:name="Par171"/>
      <w:bookmarkEnd w:id="12"/>
      <w:r w:rsidRPr="00C524D4">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 w:name="Par173"/>
      <w:bookmarkEnd w:id="13"/>
      <w:r w:rsidRPr="00C524D4">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w:t>
      </w:r>
      <w:r w:rsidRPr="00C524D4">
        <w:rPr>
          <w:rFonts w:ascii="Times New Roman" w:hAnsi="Times New Roman" w:cs="Times New Roman"/>
          <w:sz w:val="24"/>
          <w:szCs w:val="24"/>
        </w:rPr>
        <w:lastRenderedPageBreak/>
        <w:t>других особенностей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Пункт 3 части 1 статьи 8 вступает в силу с 1 января 2014 года (</w:t>
      </w:r>
      <w:hyperlink w:anchor="Par1884" w:tooltip="Ссылка на текущий документ" w:history="1">
        <w:r w:rsidRPr="00C524D4">
          <w:rPr>
            <w:rFonts w:ascii="Times New Roman" w:hAnsi="Times New Roman" w:cs="Times New Roman"/>
            <w:color w:val="0000FF"/>
            <w:sz w:val="24"/>
            <w:szCs w:val="24"/>
          </w:rPr>
          <w:t>часть 2 статьи 111</w:t>
        </w:r>
      </w:hyperlink>
      <w:r w:rsidRPr="00C524D4">
        <w:rPr>
          <w:rFonts w:ascii="Times New Roman" w:hAnsi="Times New Roman" w:cs="Times New Roman"/>
          <w:sz w:val="24"/>
          <w:szCs w:val="24"/>
        </w:rPr>
        <w:t xml:space="preserve"> данного документа).</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4" w:name="Par182"/>
      <w:bookmarkEnd w:id="14"/>
      <w:r w:rsidRPr="00C524D4">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Пункт 6 части 1 статьи 8 вступает в силу с 1 января 2014 года (</w:t>
      </w:r>
      <w:hyperlink w:anchor="Par1884" w:tooltip="Ссылка на текущий документ" w:history="1">
        <w:r w:rsidRPr="00C524D4">
          <w:rPr>
            <w:rFonts w:ascii="Times New Roman" w:hAnsi="Times New Roman" w:cs="Times New Roman"/>
            <w:color w:val="0000FF"/>
            <w:sz w:val="24"/>
            <w:szCs w:val="24"/>
          </w:rPr>
          <w:t>часть 2 статьи 111</w:t>
        </w:r>
      </w:hyperlink>
      <w:r w:rsidRPr="00C524D4">
        <w:rPr>
          <w:rFonts w:ascii="Times New Roman" w:hAnsi="Times New Roman" w:cs="Times New Roman"/>
          <w:sz w:val="24"/>
          <w:szCs w:val="24"/>
        </w:rPr>
        <w:t xml:space="preserve"> данного документа).</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5" w:name="Par189"/>
      <w:bookmarkEnd w:id="15"/>
      <w:r w:rsidRPr="00C524D4">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sidRPr="00C524D4">
          <w:rPr>
            <w:rFonts w:ascii="Times New Roman" w:hAnsi="Times New Roman" w:cs="Times New Roman"/>
            <w:color w:val="0000FF"/>
            <w:sz w:val="24"/>
            <w:szCs w:val="24"/>
          </w:rPr>
          <w:t>пункте 3</w:t>
        </w:r>
      </w:hyperlink>
      <w:r w:rsidRPr="00C524D4">
        <w:rPr>
          <w:rFonts w:ascii="Times New Roman" w:hAnsi="Times New Roman" w:cs="Times New Roman"/>
          <w:sz w:val="24"/>
          <w:szCs w:val="24"/>
        </w:rPr>
        <w:t xml:space="preserve"> настоящей части;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w:t>
      </w:r>
      <w:r w:rsidRPr="00C524D4">
        <w:rPr>
          <w:rFonts w:ascii="Times New Roman" w:hAnsi="Times New Roman" w:cs="Times New Roman"/>
          <w:sz w:val="24"/>
          <w:szCs w:val="24"/>
        </w:rPr>
        <w:lastRenderedPageBreak/>
        <w:t>организациях высшего образования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6" w:name="Par200"/>
      <w:bookmarkEnd w:id="16"/>
      <w:r w:rsidRPr="00C524D4">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Пункт 1 части 1 статьи 9 вступает в силу с 1 января 2014 года (</w:t>
      </w:r>
      <w:hyperlink w:anchor="Par1884" w:tooltip="Ссылка на текущий документ" w:history="1">
        <w:r w:rsidRPr="00C524D4">
          <w:rPr>
            <w:rFonts w:ascii="Times New Roman" w:hAnsi="Times New Roman" w:cs="Times New Roman"/>
            <w:color w:val="0000FF"/>
            <w:sz w:val="24"/>
            <w:szCs w:val="24"/>
          </w:rPr>
          <w:t>часть 2 статьи 111</w:t>
        </w:r>
      </w:hyperlink>
      <w:r w:rsidRPr="00C524D4">
        <w:rPr>
          <w:rFonts w:ascii="Times New Roman" w:hAnsi="Times New Roman" w:cs="Times New Roman"/>
          <w:sz w:val="24"/>
          <w:szCs w:val="24"/>
        </w:rPr>
        <w:t xml:space="preserve"> данного документа).</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7" w:name="Par207"/>
      <w:bookmarkEnd w:id="17"/>
      <w:r w:rsidRPr="00C524D4">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8" w:name="Par218"/>
      <w:bookmarkEnd w:id="18"/>
      <w:r w:rsidRPr="00C524D4">
        <w:rPr>
          <w:rFonts w:ascii="Times New Roman" w:hAnsi="Times New Roman" w:cs="Times New Roman"/>
          <w:b/>
          <w:bCs/>
          <w:sz w:val="24"/>
          <w:szCs w:val="24"/>
        </w:rPr>
        <w:t>Глава 2. СИСТЕМА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9" w:name="Par220"/>
      <w:bookmarkEnd w:id="19"/>
      <w:r w:rsidRPr="00C524D4">
        <w:rPr>
          <w:rFonts w:ascii="Times New Roman" w:hAnsi="Times New Roman" w:cs="Times New Roman"/>
          <w:sz w:val="24"/>
          <w:szCs w:val="24"/>
        </w:rPr>
        <w:t>Статья 10. Структура системы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Система образования включает в себя: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 Российской Федерации устанавливаются следующие уровни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дошкольное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начальное общее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основное общее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среднее общее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среднее профессиональное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высшее образование - бакалавриат;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высшее образование - специалитет, магистратура;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высшее образование - подготовка кадров высшей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20" w:name="Par243"/>
      <w:bookmarkEnd w:id="20"/>
      <w:r w:rsidRPr="00C524D4">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единство образовательного пространства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преемственность основных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результатам освоения основных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В целях обеспечения реализации права на образование обучающихся с ограниченными </w:t>
      </w:r>
      <w:r w:rsidRPr="00C524D4">
        <w:rPr>
          <w:rFonts w:ascii="Times New Roman" w:hAnsi="Times New Roman" w:cs="Times New Roman"/>
          <w:sz w:val="24"/>
          <w:szCs w:val="24"/>
        </w:rPr>
        <w:lastRenderedPageBreak/>
        <w:t>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21" w:name="Par261"/>
      <w:bookmarkEnd w:id="21"/>
      <w:r w:rsidRPr="00C524D4">
        <w:rPr>
          <w:rFonts w:ascii="Times New Roman" w:hAnsi="Times New Roman" w:cs="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22" w:name="Par263"/>
      <w:bookmarkEnd w:id="22"/>
      <w:r w:rsidRPr="00C524D4">
        <w:rPr>
          <w:rFonts w:ascii="Times New Roman" w:hAnsi="Times New Roman" w:cs="Times New Roman"/>
          <w:sz w:val="24"/>
          <w:szCs w:val="24"/>
        </w:rPr>
        <w:t>Статья 12.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 основным образовательным программам относятся: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основные профессиональные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К дополнительным образовательным программам относятся: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2) дополнительные профессиональные программы - программы повышения квалификации, программы профессиональной переподготовки.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524D4" w:rsidRPr="00C524D4" w:rsidRDefault="00C524D4" w:rsidP="00C524D4">
      <w:pPr>
        <w:pStyle w:val="ConsPlusNormal"/>
        <w:ind w:firstLine="540"/>
        <w:jc w:val="both"/>
        <w:rPr>
          <w:rFonts w:ascii="Times New Roman" w:hAnsi="Times New Roman" w:cs="Times New Roman"/>
          <w:sz w:val="24"/>
          <w:szCs w:val="24"/>
        </w:rPr>
      </w:pPr>
      <w:bookmarkStart w:id="23" w:name="Par282"/>
      <w:bookmarkEnd w:id="23"/>
      <w:r w:rsidRPr="00C524D4">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24" w:name="Par288"/>
      <w:bookmarkEnd w:id="24"/>
      <w:r w:rsidRPr="00C524D4">
        <w:rPr>
          <w:rFonts w:ascii="Times New Roman" w:hAnsi="Times New Roman" w:cs="Times New Roman"/>
          <w:sz w:val="24"/>
          <w:szCs w:val="24"/>
        </w:rPr>
        <w:t>Статья 13. Общие требования к реализации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bookmarkStart w:id="25" w:name="Par300"/>
      <w:bookmarkEnd w:id="25"/>
      <w:r w:rsidRPr="00C524D4">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26" w:name="Par302"/>
      <w:bookmarkEnd w:id="26"/>
      <w:r w:rsidRPr="00C524D4">
        <w:rPr>
          <w:rFonts w:ascii="Times New Roman" w:hAnsi="Times New Roman" w:cs="Times New Roman"/>
          <w:sz w:val="24"/>
          <w:szCs w:val="24"/>
        </w:rPr>
        <w:t>Статья 14. Язык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rsidRPr="00C524D4">
        <w:rPr>
          <w:rFonts w:ascii="Times New Roman" w:hAnsi="Times New Roman" w:cs="Times New Roman"/>
          <w:sz w:val="24"/>
          <w:szCs w:val="24"/>
        </w:rP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27" w:name="Par311"/>
      <w:bookmarkEnd w:id="27"/>
      <w:r w:rsidRPr="00C524D4">
        <w:rPr>
          <w:rFonts w:ascii="Times New Roman" w:hAnsi="Times New Roman" w:cs="Times New Roman"/>
          <w:sz w:val="24"/>
          <w:szCs w:val="24"/>
        </w:rPr>
        <w:t>Статья 15. Сетевая форма реализации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28" w:name="Par313"/>
      <w:bookmarkEnd w:id="28"/>
      <w:r w:rsidRPr="00C524D4">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 договоре о сетевой форме реализации образовательных программ указываются: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статус обучающихся в организациях, указанных в </w:t>
      </w:r>
      <w:hyperlink w:anchor="Par313"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срок действия договора, порядок его изменения и прекращения.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29" w:name="Par322"/>
      <w:bookmarkEnd w:id="29"/>
      <w:r w:rsidRPr="00C524D4">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30" w:name="Par330"/>
      <w:bookmarkEnd w:id="30"/>
      <w:r w:rsidRPr="00C524D4">
        <w:rPr>
          <w:rFonts w:ascii="Times New Roman" w:hAnsi="Times New Roman" w:cs="Times New Roman"/>
          <w:sz w:val="24"/>
          <w:szCs w:val="24"/>
        </w:rPr>
        <w:t>Статья 17. Формы получения образования и формы обучения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Российской Федерации образование может быть получено: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организациях,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sidRPr="00C524D4">
          <w:rPr>
            <w:rFonts w:ascii="Times New Roman" w:hAnsi="Times New Roman" w:cs="Times New Roman"/>
            <w:color w:val="0000FF"/>
            <w:sz w:val="24"/>
            <w:szCs w:val="24"/>
          </w:rPr>
          <w:t>частью 3 статьи 34</w:t>
        </w:r>
      </w:hyperlink>
      <w:r w:rsidRPr="00C524D4">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Допускается сочетание различных форм получения образования и форм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31" w:name="Par340"/>
      <w:bookmarkEnd w:id="31"/>
      <w:r w:rsidRPr="00C524D4">
        <w:rPr>
          <w:rFonts w:ascii="Times New Roman" w:hAnsi="Times New Roman" w:cs="Times New Roman"/>
          <w:sz w:val="24"/>
          <w:szCs w:val="24"/>
        </w:rPr>
        <w:t>Статья 18. Печатные и электронные образовательные и информационные ресурсы</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rsidRPr="00C524D4">
        <w:rPr>
          <w:rFonts w:ascii="Times New Roman" w:hAnsi="Times New Roman" w:cs="Times New Roman"/>
          <w:sz w:val="24"/>
          <w:szCs w:val="24"/>
        </w:rP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32" w:name="Par354"/>
      <w:bookmarkEnd w:id="32"/>
      <w:r w:rsidRPr="00C524D4">
        <w:rPr>
          <w:rFonts w:ascii="Times New Roman" w:hAnsi="Times New Roman" w:cs="Times New Roman"/>
          <w:sz w:val="24"/>
          <w:szCs w:val="24"/>
        </w:rPr>
        <w:t>Статья 19. Научно-методическое и ресурсное обеспечение системы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33" w:name="Par361"/>
      <w:bookmarkEnd w:id="33"/>
      <w:r w:rsidRPr="00C524D4">
        <w:rPr>
          <w:rFonts w:ascii="Times New Roman" w:hAnsi="Times New Roman" w:cs="Times New Roman"/>
          <w:sz w:val="24"/>
          <w:szCs w:val="24"/>
        </w:rPr>
        <w:t>Статья 20. Экспериментальная и инновационная деятельность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34" w:name="Par365"/>
      <w:bookmarkEnd w:id="34"/>
      <w:r w:rsidRPr="00C524D4">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rsidRPr="00C524D4">
        <w:rPr>
          <w:rFonts w:ascii="Times New Roman" w:hAnsi="Times New Roman" w:cs="Times New Roman"/>
          <w:sz w:val="24"/>
          <w:szCs w:val="24"/>
        </w:rPr>
        <w:lastRenderedPageBreak/>
        <w:t>проектов, программ и внедрения их результатов в практику.</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35" w:name="Par369"/>
      <w:bookmarkEnd w:id="35"/>
      <w:r w:rsidRPr="00C524D4">
        <w:rPr>
          <w:rFonts w:ascii="Times New Roman" w:hAnsi="Times New Roman" w:cs="Times New Roman"/>
          <w:b/>
          <w:bCs/>
          <w:sz w:val="24"/>
          <w:szCs w:val="24"/>
        </w:rPr>
        <w:t>Глава 3. ЛИЦА, ОСУЩЕСТВЛЯЮЩИЕ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36" w:name="Par371"/>
      <w:bookmarkEnd w:id="36"/>
      <w:r w:rsidRPr="00C524D4">
        <w:rPr>
          <w:rFonts w:ascii="Times New Roman" w:hAnsi="Times New Roman" w:cs="Times New Roman"/>
          <w:sz w:val="24"/>
          <w:szCs w:val="24"/>
        </w:rPr>
        <w:t>Статья 21. Образовательная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37" w:name="Par376"/>
      <w:bookmarkEnd w:id="37"/>
      <w:r w:rsidRPr="00C524D4">
        <w:rPr>
          <w:rFonts w:ascii="Times New Roman" w:hAnsi="Times New Roman" w:cs="Times New Roman"/>
          <w:sz w:val="24"/>
          <w:szCs w:val="24"/>
        </w:rPr>
        <w:t>Статья 22. Создание, реорганизация, ликвидация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bookmarkStart w:id="38" w:name="Par388"/>
      <w:bookmarkEnd w:id="38"/>
      <w:r w:rsidRPr="00C524D4">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524D4" w:rsidRPr="00C524D4" w:rsidRDefault="00C524D4" w:rsidP="00C524D4">
      <w:pPr>
        <w:pStyle w:val="ConsPlusNormal"/>
        <w:ind w:firstLine="540"/>
        <w:jc w:val="both"/>
        <w:rPr>
          <w:rFonts w:ascii="Times New Roman" w:hAnsi="Times New Roman" w:cs="Times New Roman"/>
          <w:sz w:val="24"/>
          <w:szCs w:val="24"/>
        </w:rPr>
      </w:pPr>
      <w:bookmarkStart w:id="39" w:name="Par389"/>
      <w:bookmarkEnd w:id="39"/>
      <w:r w:rsidRPr="00C524D4">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w:t>
      </w:r>
      <w:r w:rsidRPr="00C524D4">
        <w:rPr>
          <w:rFonts w:ascii="Times New Roman" w:hAnsi="Times New Roman" w:cs="Times New Roman"/>
          <w:sz w:val="24"/>
          <w:szCs w:val="24"/>
        </w:rPr>
        <w:lastRenderedPageBreak/>
        <w:t>устанавливаются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0" w:name="Par394"/>
      <w:bookmarkEnd w:id="40"/>
      <w:r w:rsidRPr="00C524D4">
        <w:rPr>
          <w:rFonts w:ascii="Times New Roman" w:hAnsi="Times New Roman" w:cs="Times New Roman"/>
          <w:sz w:val="24"/>
          <w:szCs w:val="24"/>
        </w:rPr>
        <w:t>Статья 23. Типы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bookmarkStart w:id="41" w:name="Par397"/>
      <w:bookmarkEnd w:id="41"/>
      <w:r w:rsidRPr="00C524D4">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bookmarkStart w:id="42" w:name="Par402"/>
      <w:bookmarkEnd w:id="42"/>
      <w:r w:rsidRPr="00C524D4">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Образовательные организации, указанные в </w:t>
      </w:r>
      <w:hyperlink w:anchor="Par397" w:tooltip="Ссылка на текущий документ" w:history="1">
        <w:r w:rsidRPr="00C524D4">
          <w:rPr>
            <w:rFonts w:ascii="Times New Roman" w:hAnsi="Times New Roman" w:cs="Times New Roman"/>
            <w:color w:val="0000FF"/>
            <w:sz w:val="24"/>
            <w:szCs w:val="24"/>
          </w:rPr>
          <w:t>частях 2</w:t>
        </w:r>
      </w:hyperlink>
      <w:r w:rsidRPr="00C524D4">
        <w:rPr>
          <w:rFonts w:ascii="Times New Roman" w:hAnsi="Times New Roman" w:cs="Times New Roman"/>
          <w:sz w:val="24"/>
          <w:szCs w:val="24"/>
        </w:rPr>
        <w:t xml:space="preserve"> и </w:t>
      </w:r>
      <w:hyperlink w:anchor="Par402" w:tooltip="Ссылка на текущий документ" w:history="1">
        <w:r w:rsidRPr="00C524D4">
          <w:rPr>
            <w:rFonts w:ascii="Times New Roman" w:hAnsi="Times New Roman" w:cs="Times New Roman"/>
            <w:color w:val="0000FF"/>
            <w:sz w:val="24"/>
            <w:szCs w:val="24"/>
          </w:rPr>
          <w:t>3</w:t>
        </w:r>
      </w:hyperlink>
      <w:r w:rsidRPr="00C524D4">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rsidRPr="00C524D4">
        <w:rPr>
          <w:rFonts w:ascii="Times New Roman" w:hAnsi="Times New Roman" w:cs="Times New Roman"/>
          <w:sz w:val="24"/>
          <w:szCs w:val="24"/>
        </w:rP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3" w:name="Par415"/>
      <w:bookmarkEnd w:id="43"/>
      <w:r w:rsidRPr="00C524D4">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4" w:name="Par424"/>
      <w:bookmarkEnd w:id="44"/>
      <w:r w:rsidRPr="00C524D4">
        <w:rPr>
          <w:rFonts w:ascii="Times New Roman" w:hAnsi="Times New Roman" w:cs="Times New Roman"/>
          <w:sz w:val="24"/>
          <w:szCs w:val="24"/>
        </w:rPr>
        <w:t>Статья 25. Устав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тип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учредитель или учредители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rsidRPr="00C524D4">
        <w:rPr>
          <w:rFonts w:ascii="Times New Roman" w:hAnsi="Times New Roman" w:cs="Times New Roman"/>
          <w:sz w:val="24"/>
          <w:szCs w:val="24"/>
        </w:rPr>
        <w:lastRenderedPageBreak/>
        <w:t>обучающихся с ее уставом.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5" w:name="Par434"/>
      <w:bookmarkEnd w:id="45"/>
      <w:r w:rsidRPr="00C524D4">
        <w:rPr>
          <w:rFonts w:ascii="Times New Roman" w:hAnsi="Times New Roman" w:cs="Times New Roman"/>
          <w:sz w:val="24"/>
          <w:szCs w:val="24"/>
        </w:rPr>
        <w:t>Статья 26. Управление образовательной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6" w:name="Par445"/>
      <w:bookmarkEnd w:id="46"/>
      <w:r w:rsidRPr="00C524D4">
        <w:rPr>
          <w:rFonts w:ascii="Times New Roman" w:hAnsi="Times New Roman" w:cs="Times New Roman"/>
          <w:sz w:val="24"/>
          <w:szCs w:val="24"/>
        </w:rPr>
        <w:t>Статья 27. Структура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C524D4">
        <w:rPr>
          <w:rFonts w:ascii="Times New Roman" w:hAnsi="Times New Roman" w:cs="Times New Roman"/>
          <w:sz w:val="24"/>
          <w:szCs w:val="24"/>
        </w:rPr>
        <w:lastRenderedPageBreak/>
        <w:t>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sidRPr="00C524D4">
          <w:rPr>
            <w:rFonts w:ascii="Times New Roman" w:hAnsi="Times New Roman" w:cs="Times New Roman"/>
            <w:color w:val="0000FF"/>
            <w:sz w:val="24"/>
            <w:szCs w:val="24"/>
          </w:rPr>
          <w:t>частями 11</w:t>
        </w:r>
      </w:hyperlink>
      <w:r w:rsidRPr="00C524D4">
        <w:rPr>
          <w:rFonts w:ascii="Times New Roman" w:hAnsi="Times New Roman" w:cs="Times New Roman"/>
          <w:sz w:val="24"/>
          <w:szCs w:val="24"/>
        </w:rPr>
        <w:t xml:space="preserve"> и </w:t>
      </w:r>
      <w:hyperlink w:anchor="Par389" w:tooltip="Ссылка на текущий документ" w:history="1">
        <w:r w:rsidRPr="00C524D4">
          <w:rPr>
            <w:rFonts w:ascii="Times New Roman" w:hAnsi="Times New Roman" w:cs="Times New Roman"/>
            <w:color w:val="0000FF"/>
            <w:sz w:val="24"/>
            <w:szCs w:val="24"/>
          </w:rPr>
          <w:t>12 статьи 22</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7" w:name="Par460"/>
      <w:bookmarkEnd w:id="47"/>
      <w:r w:rsidRPr="00C524D4">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разработка и утверждение образовательных программ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прием обучающихся в образовательную организацию;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создание условий для занятия обучающимися физической культурой и спортом;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22) иные вопросы в соответствии с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w:t>
      </w:r>
      <w:r w:rsidRPr="00C524D4">
        <w:rPr>
          <w:rFonts w:ascii="Times New Roman" w:hAnsi="Times New Roman" w:cs="Times New Roman"/>
          <w:sz w:val="24"/>
          <w:szCs w:val="24"/>
        </w:rPr>
        <w:lastRenderedPageBreak/>
        <w:t>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48" w:name="Par495"/>
      <w:bookmarkEnd w:id="48"/>
      <w:r w:rsidRPr="00C524D4">
        <w:rPr>
          <w:rFonts w:ascii="Times New Roman" w:hAnsi="Times New Roman" w:cs="Times New Roman"/>
          <w:sz w:val="24"/>
          <w:szCs w:val="24"/>
        </w:rPr>
        <w:t>Статья 29. Информационная открытость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524D4" w:rsidRPr="00C524D4" w:rsidRDefault="00C524D4" w:rsidP="00C524D4">
      <w:pPr>
        <w:pStyle w:val="ConsPlusNormal"/>
        <w:ind w:firstLine="540"/>
        <w:jc w:val="both"/>
        <w:rPr>
          <w:rFonts w:ascii="Times New Roman" w:hAnsi="Times New Roman" w:cs="Times New Roman"/>
          <w:sz w:val="24"/>
          <w:szCs w:val="24"/>
        </w:rPr>
      </w:pPr>
      <w:bookmarkStart w:id="49" w:name="Par498"/>
      <w:bookmarkEnd w:id="49"/>
      <w:r w:rsidRPr="00C524D4">
        <w:rPr>
          <w:rFonts w:ascii="Times New Roman" w:hAnsi="Times New Roman" w:cs="Times New Roman"/>
          <w:sz w:val="24"/>
          <w:szCs w:val="24"/>
        </w:rPr>
        <w:t>2. Образовательные организации обеспечивают открытость и доступность: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информации: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о структуре и об органах управления образовательной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д) о языках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rsidRPr="00C524D4">
        <w:rPr>
          <w:rFonts w:ascii="Times New Roman" w:hAnsi="Times New Roman" w:cs="Times New Roman"/>
          <w:sz w:val="24"/>
          <w:szCs w:val="24"/>
        </w:rPr>
        <w:lastRenderedPageBreak/>
        <w:t>физических и (или) юридических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с) о трудоустройстве выпускников;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копий: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устава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лицензии на осуществление образовательной деятельности (с приложениями);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в) свидетельства о государственной аккредитации (с приложениями);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д) локальных нормативных актов, предусмотренных </w:t>
      </w:r>
      <w:hyperlink w:anchor="Par532" w:tooltip="Ссылка на текущий документ" w:history="1">
        <w:r w:rsidRPr="00C524D4">
          <w:rPr>
            <w:rFonts w:ascii="Times New Roman" w:hAnsi="Times New Roman" w:cs="Times New Roman"/>
            <w:color w:val="0000FF"/>
            <w:sz w:val="24"/>
            <w:szCs w:val="24"/>
          </w:rPr>
          <w:t>частью 2 статьи 30</w:t>
        </w:r>
      </w:hyperlink>
      <w:r w:rsidRPr="00C524D4">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Информация и документы, указанные в </w:t>
      </w:r>
      <w:hyperlink w:anchor="Par498" w:tooltip="Ссылка на текущий документ" w:history="1">
        <w:r w:rsidRPr="00C524D4">
          <w:rPr>
            <w:rFonts w:ascii="Times New Roman" w:hAnsi="Times New Roman" w:cs="Times New Roman"/>
            <w:color w:val="0000FF"/>
            <w:sz w:val="24"/>
            <w:szCs w:val="24"/>
          </w:rPr>
          <w:t>части 2</w:t>
        </w:r>
      </w:hyperlink>
      <w:r w:rsidRPr="00C524D4">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0" w:name="Par529"/>
      <w:bookmarkEnd w:id="50"/>
      <w:r w:rsidRPr="00C524D4">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524D4" w:rsidRPr="00C524D4" w:rsidRDefault="00C524D4" w:rsidP="00C524D4">
      <w:pPr>
        <w:pStyle w:val="ConsPlusNormal"/>
        <w:ind w:firstLine="540"/>
        <w:jc w:val="both"/>
        <w:rPr>
          <w:rFonts w:ascii="Times New Roman" w:hAnsi="Times New Roman" w:cs="Times New Roman"/>
          <w:sz w:val="24"/>
          <w:szCs w:val="24"/>
        </w:rPr>
      </w:pPr>
      <w:bookmarkStart w:id="51" w:name="Par532"/>
      <w:bookmarkEnd w:id="51"/>
      <w:r w:rsidRPr="00C524D4">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2" w:name="Par536"/>
      <w:bookmarkEnd w:id="52"/>
      <w:r w:rsidRPr="00C524D4">
        <w:rPr>
          <w:rFonts w:ascii="Times New Roman" w:hAnsi="Times New Roman" w:cs="Times New Roman"/>
          <w:sz w:val="24"/>
          <w:szCs w:val="24"/>
        </w:rPr>
        <w:t>Статья 31. Организации, осуществляющие обучение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К организациям, осуществляющим обучение, относятся осуществляющие </w:t>
      </w:r>
      <w:r w:rsidRPr="00C524D4">
        <w:rPr>
          <w:rFonts w:ascii="Times New Roman" w:hAnsi="Times New Roman" w:cs="Times New Roman"/>
          <w:sz w:val="24"/>
          <w:szCs w:val="24"/>
        </w:rP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tooltip="Ссылка на текущий документ" w:history="1">
        <w:r w:rsidRPr="00C524D4">
          <w:rPr>
            <w:rFonts w:ascii="Times New Roman" w:hAnsi="Times New Roman" w:cs="Times New Roman"/>
            <w:color w:val="0000FF"/>
            <w:sz w:val="24"/>
            <w:szCs w:val="24"/>
          </w:rPr>
          <w:t>статьей 88</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3" w:name="Par545"/>
      <w:bookmarkEnd w:id="53"/>
      <w:r w:rsidRPr="00C524D4">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54" w:name="Par553"/>
      <w:bookmarkEnd w:id="54"/>
      <w:r w:rsidRPr="00C524D4">
        <w:rPr>
          <w:rFonts w:ascii="Times New Roman" w:hAnsi="Times New Roman" w:cs="Times New Roman"/>
          <w:b/>
          <w:bCs/>
          <w:sz w:val="24"/>
          <w:szCs w:val="24"/>
        </w:rPr>
        <w:t>Глава 4. ОБУЧАЮЩИЕСЯ И ИХ РОДИТЕЛИ (ЗАКОННЫЕ ПРЕДСТАВИТЕЛИ)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5" w:name="Par555"/>
      <w:bookmarkEnd w:id="55"/>
      <w:r w:rsidRPr="00C524D4">
        <w:rPr>
          <w:rFonts w:ascii="Times New Roman" w:hAnsi="Times New Roman" w:cs="Times New Roman"/>
          <w:sz w:val="24"/>
          <w:szCs w:val="24"/>
        </w:rPr>
        <w:t>Статья 33. Обучающиеся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w:t>
      </w:r>
      <w:r w:rsidRPr="00C524D4">
        <w:rPr>
          <w:rFonts w:ascii="Times New Roman" w:hAnsi="Times New Roman" w:cs="Times New Roman"/>
          <w:sz w:val="24"/>
          <w:szCs w:val="24"/>
        </w:rPr>
        <w:lastRenderedPageBreak/>
        <w:t>проживанием или нахождением 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ординаторы - лица, обучающиеся по программам ординатуры;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ассистенты-стажеры - лица, обучающиеся по программам ассистентуры-стажировки;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6" w:name="Par571"/>
      <w:bookmarkEnd w:id="56"/>
      <w:r w:rsidRPr="00C524D4">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Обучающимся предоставляются академические права 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зачет организацией, осуществляющей образовательную деятельность, в установленном </w:t>
      </w:r>
      <w:r w:rsidRPr="00C524D4">
        <w:rPr>
          <w:rFonts w:ascii="Times New Roman" w:hAnsi="Times New Roman" w:cs="Times New Roman"/>
          <w:sz w:val="24"/>
          <w:szCs w:val="24"/>
        </w:rPr>
        <w:lastRenderedPageBreak/>
        <w:t>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28) получение информации от образовательной организации о положении в сфере занятости </w:t>
      </w:r>
      <w:r w:rsidRPr="00C524D4">
        <w:rPr>
          <w:rFonts w:ascii="Times New Roman" w:hAnsi="Times New Roman" w:cs="Times New Roman"/>
          <w:sz w:val="24"/>
          <w:szCs w:val="24"/>
        </w:rPr>
        <w:lastRenderedPageBreak/>
        <w:t>населения Российской Федерации по осваиваемым ими профессиям, специальностям и направлениям подготовки;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транспортное обеспечение в соответствии со </w:t>
      </w:r>
      <w:hyperlink w:anchor="Par671" w:tooltip="Ссылка на текущий документ" w:history="1">
        <w:r w:rsidRPr="00C524D4">
          <w:rPr>
            <w:rFonts w:ascii="Times New Roman" w:hAnsi="Times New Roman" w:cs="Times New Roman"/>
            <w:color w:val="0000FF"/>
            <w:sz w:val="24"/>
            <w:szCs w:val="24"/>
          </w:rPr>
          <w:t>статьей 40</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ar1633" w:tooltip="Ссылка на текущий документ" w:history="1">
        <w:r w:rsidRPr="00C524D4">
          <w:rPr>
            <w:rFonts w:ascii="Times New Roman" w:hAnsi="Times New Roman" w:cs="Times New Roman"/>
            <w:color w:val="0000FF"/>
            <w:sz w:val="24"/>
            <w:szCs w:val="24"/>
          </w:rPr>
          <w:t>законом</w:t>
        </w:r>
      </w:hyperlink>
      <w:r w:rsidRPr="00C524D4">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524D4" w:rsidRPr="00C524D4" w:rsidRDefault="00C524D4" w:rsidP="00C524D4">
      <w:pPr>
        <w:pStyle w:val="ConsPlusNormal"/>
        <w:ind w:firstLine="540"/>
        <w:jc w:val="both"/>
        <w:rPr>
          <w:rFonts w:ascii="Times New Roman" w:hAnsi="Times New Roman" w:cs="Times New Roman"/>
          <w:sz w:val="24"/>
          <w:szCs w:val="24"/>
        </w:rPr>
      </w:pPr>
      <w:bookmarkStart w:id="57" w:name="Par611"/>
      <w:bookmarkEnd w:id="57"/>
      <w:r w:rsidRPr="00C524D4">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rsidRPr="00C524D4">
        <w:rPr>
          <w:rFonts w:ascii="Times New Roman" w:hAnsi="Times New Roman" w:cs="Times New Roman"/>
          <w:sz w:val="24"/>
          <w:szCs w:val="24"/>
        </w:rP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8" w:name="Par619"/>
      <w:bookmarkEnd w:id="58"/>
      <w:r w:rsidRPr="00C524D4">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59" w:name="Par625"/>
      <w:bookmarkEnd w:id="59"/>
      <w:r w:rsidRPr="00C524D4">
        <w:rPr>
          <w:rFonts w:ascii="Times New Roman" w:hAnsi="Times New Roman" w:cs="Times New Roman"/>
          <w:sz w:val="24"/>
          <w:szCs w:val="24"/>
        </w:rPr>
        <w:t>Статья 36. Стипендии и другие денежные выплаты</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Российской Федерации устанавливаются следующие виды стипендий: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государственная академическая стипендия студентам;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государственная социальная стипендия студентам;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государственные стипендии аспирантам, ординаторам, ассистентам-стажерам;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именные стипендии;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60" w:name="Par638"/>
      <w:bookmarkEnd w:id="60"/>
      <w:r w:rsidRPr="00C524D4">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w:t>
      </w:r>
      <w:r w:rsidRPr="00C524D4">
        <w:rPr>
          <w:rFonts w:ascii="Times New Roman" w:hAnsi="Times New Roman" w:cs="Times New Roman"/>
          <w:sz w:val="24"/>
          <w:szCs w:val="24"/>
        </w:rPr>
        <w:lastRenderedPageBreak/>
        <w:t>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sidRPr="00C524D4">
          <w:rPr>
            <w:rFonts w:ascii="Times New Roman" w:hAnsi="Times New Roman" w:cs="Times New Roman"/>
            <w:color w:val="0000FF"/>
            <w:sz w:val="24"/>
            <w:szCs w:val="24"/>
          </w:rPr>
          <w:t>частью 10</w:t>
        </w:r>
      </w:hyperlink>
      <w:r w:rsidRPr="00C524D4">
        <w:rPr>
          <w:rFonts w:ascii="Times New Roman" w:hAnsi="Times New Roman" w:cs="Times New Roman"/>
          <w:sz w:val="24"/>
          <w:szCs w:val="24"/>
        </w:rPr>
        <w:t xml:space="preserve"> настоящей статьи.</w:t>
      </w:r>
    </w:p>
    <w:p w:rsidR="00C524D4" w:rsidRPr="00C524D4" w:rsidRDefault="00C524D4" w:rsidP="00C524D4">
      <w:pPr>
        <w:pStyle w:val="ConsPlusNormal"/>
        <w:ind w:firstLine="540"/>
        <w:jc w:val="both"/>
        <w:rPr>
          <w:rFonts w:ascii="Times New Roman" w:hAnsi="Times New Roman" w:cs="Times New Roman"/>
          <w:sz w:val="24"/>
          <w:szCs w:val="24"/>
        </w:rPr>
      </w:pPr>
      <w:bookmarkStart w:id="61" w:name="Par643"/>
      <w:bookmarkEnd w:id="61"/>
      <w:r w:rsidRPr="00C524D4">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w:t>
      </w:r>
      <w:r w:rsidRPr="00C524D4">
        <w:rPr>
          <w:rFonts w:ascii="Times New Roman" w:hAnsi="Times New Roman" w:cs="Times New Roman"/>
          <w:sz w:val="24"/>
          <w:szCs w:val="24"/>
        </w:rPr>
        <w:lastRenderedPageBreak/>
        <w:t>стипендий.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2" w:name="Par652"/>
      <w:bookmarkEnd w:id="62"/>
      <w:r w:rsidRPr="00C524D4">
        <w:rPr>
          <w:rFonts w:ascii="Times New Roman" w:hAnsi="Times New Roman" w:cs="Times New Roman"/>
          <w:sz w:val="24"/>
          <w:szCs w:val="24"/>
        </w:rPr>
        <w:t>Статья 37. Организация питания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3" w:name="Par659"/>
      <w:bookmarkEnd w:id="63"/>
      <w:r w:rsidRPr="00C524D4">
        <w:rPr>
          <w:rFonts w:ascii="Times New Roman" w:hAnsi="Times New Roman" w:cs="Times New Roman"/>
          <w:sz w:val="24"/>
          <w:szCs w:val="24"/>
        </w:rPr>
        <w:t>Статья 38. Обеспечение вещевым имуществом (обмундированием)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w:t>
      </w:r>
      <w:r w:rsidRPr="00C524D4">
        <w:rPr>
          <w:rFonts w:ascii="Times New Roman" w:hAnsi="Times New Roman" w:cs="Times New Roman"/>
          <w:sz w:val="24"/>
          <w:szCs w:val="24"/>
        </w:rPr>
        <w:lastRenderedPageBreak/>
        <w:t>образовательных организациях, правила ее ношения и знаки различия, если иное не установлено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4" w:name="Par664"/>
      <w:bookmarkEnd w:id="64"/>
      <w:r w:rsidRPr="00C524D4">
        <w:rPr>
          <w:rFonts w:ascii="Times New Roman" w:hAnsi="Times New Roman" w:cs="Times New Roman"/>
          <w:sz w:val="24"/>
          <w:szCs w:val="24"/>
        </w:rPr>
        <w:t>Статья 39. Предоставление жилых помещений в общежитиях</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Лицам, указанным в </w:t>
      </w:r>
      <w:hyperlink w:anchor="Par638" w:tooltip="Ссылка на текущий документ" w:history="1">
        <w:r w:rsidRPr="00C524D4">
          <w:rPr>
            <w:rFonts w:ascii="Times New Roman" w:hAnsi="Times New Roman" w:cs="Times New Roman"/>
            <w:color w:val="0000FF"/>
            <w:sz w:val="24"/>
            <w:szCs w:val="24"/>
          </w:rPr>
          <w:t>части 5 статьи 36</w:t>
        </w:r>
      </w:hyperlink>
      <w:r w:rsidRPr="00C524D4">
        <w:rPr>
          <w:rFonts w:ascii="Times New Roman" w:hAnsi="Times New Roman" w:cs="Times New Roman"/>
          <w:sz w:val="24"/>
          <w:szCs w:val="24"/>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5" w:name="Par671"/>
      <w:bookmarkEnd w:id="65"/>
      <w:r w:rsidRPr="00C524D4">
        <w:rPr>
          <w:rFonts w:ascii="Times New Roman" w:hAnsi="Times New Roman" w:cs="Times New Roman"/>
          <w:sz w:val="24"/>
          <w:szCs w:val="24"/>
        </w:rPr>
        <w:t>Статья 40. Транспортное обеспечение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sidRPr="00C524D4">
          <w:rPr>
            <w:rFonts w:ascii="Times New Roman" w:hAnsi="Times New Roman" w:cs="Times New Roman"/>
            <w:color w:val="0000FF"/>
            <w:sz w:val="24"/>
            <w:szCs w:val="24"/>
          </w:rPr>
          <w:t>частью 2</w:t>
        </w:r>
      </w:hyperlink>
      <w:r w:rsidRPr="00C524D4">
        <w:rPr>
          <w:rFonts w:ascii="Times New Roman" w:hAnsi="Times New Roman" w:cs="Times New Roman"/>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524D4" w:rsidRPr="00C524D4" w:rsidRDefault="00C524D4" w:rsidP="00C524D4">
      <w:pPr>
        <w:pStyle w:val="ConsPlusNormal"/>
        <w:ind w:firstLine="540"/>
        <w:jc w:val="both"/>
        <w:rPr>
          <w:rFonts w:ascii="Times New Roman" w:hAnsi="Times New Roman" w:cs="Times New Roman"/>
          <w:sz w:val="24"/>
          <w:szCs w:val="24"/>
        </w:rPr>
      </w:pPr>
      <w:bookmarkStart w:id="66" w:name="Par674"/>
      <w:bookmarkEnd w:id="66"/>
      <w:r w:rsidRPr="00C524D4">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7" w:name="Par676"/>
      <w:bookmarkEnd w:id="67"/>
      <w:r w:rsidRPr="00C524D4">
        <w:rPr>
          <w:rFonts w:ascii="Times New Roman" w:hAnsi="Times New Roman" w:cs="Times New Roman"/>
          <w:sz w:val="24"/>
          <w:szCs w:val="24"/>
        </w:rPr>
        <w:t>Статья 41. Охрана здоровья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Охрана здоровья обучающихся включает в себя: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организацию питания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пропаганду и обучение навыкам здорового образа жизни, требованиям охраны труда;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проведение санитарно-противоэпидемических и профилактических мероприятий.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текущий контроль за состоянием здоровья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соблюдение государственных санитарно-эпидемиологических правил и нормативов;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8" w:name="Par699"/>
      <w:bookmarkEnd w:id="68"/>
      <w:r w:rsidRPr="00C524D4">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Психолого-педагогическая, медицинская и социальная помощь включает в себя: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комплекс реабилитационных и других медицинских мероприятий;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помощь обучающимся в профориентации, получении профессии и социальной адаптации.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69" w:name="Par712"/>
      <w:bookmarkEnd w:id="69"/>
      <w:r w:rsidRPr="00C524D4">
        <w:rPr>
          <w:rFonts w:ascii="Times New Roman" w:hAnsi="Times New Roman" w:cs="Times New Roman"/>
          <w:sz w:val="24"/>
          <w:szCs w:val="24"/>
        </w:rPr>
        <w:t>Статья 43. Обязанности и ответственность обучающихся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70" w:name="Par714"/>
      <w:bookmarkEnd w:id="70"/>
      <w:r w:rsidRPr="00C524D4">
        <w:rPr>
          <w:rFonts w:ascii="Times New Roman" w:hAnsi="Times New Roman" w:cs="Times New Roman"/>
          <w:sz w:val="24"/>
          <w:szCs w:val="24"/>
        </w:rPr>
        <w:t>1. Обучающиеся обязаны: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Иные обязанности обучающихся, не предусмотренные </w:t>
      </w:r>
      <w:hyperlink w:anchor="Par714" w:tooltip="Ссылка на текущий документ" w:history="1">
        <w:r w:rsidRPr="00C524D4">
          <w:rPr>
            <w:rFonts w:ascii="Times New Roman" w:hAnsi="Times New Roman" w:cs="Times New Roman"/>
            <w:color w:val="0000FF"/>
            <w:sz w:val="24"/>
            <w:szCs w:val="24"/>
          </w:rPr>
          <w:t>частью 1</w:t>
        </w:r>
      </w:hyperlink>
      <w:r w:rsidRPr="00C524D4">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524D4" w:rsidRPr="00C524D4" w:rsidRDefault="00C524D4" w:rsidP="00C524D4">
      <w:pPr>
        <w:pStyle w:val="ConsPlusNormal"/>
        <w:ind w:firstLine="540"/>
        <w:jc w:val="both"/>
        <w:rPr>
          <w:rFonts w:ascii="Times New Roman" w:hAnsi="Times New Roman" w:cs="Times New Roman"/>
          <w:sz w:val="24"/>
          <w:szCs w:val="24"/>
        </w:rPr>
      </w:pPr>
      <w:bookmarkStart w:id="71" w:name="Par722"/>
      <w:bookmarkEnd w:id="71"/>
      <w:r w:rsidRPr="00C524D4">
        <w:rPr>
          <w:rFonts w:ascii="Times New Roman" w:hAnsi="Times New Roman" w:cs="Times New Roman"/>
          <w:sz w:val="24"/>
          <w:szCs w:val="24"/>
        </w:rPr>
        <w:t xml:space="preserve">4. За неисполнение или нарушение устава организации, осуществляющей образовательную </w:t>
      </w:r>
      <w:r w:rsidRPr="00C524D4">
        <w:rPr>
          <w:rFonts w:ascii="Times New Roman" w:hAnsi="Times New Roman" w:cs="Times New Roman"/>
          <w:sz w:val="24"/>
          <w:szCs w:val="24"/>
        </w:rP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sidRPr="00C524D4">
          <w:rPr>
            <w:rFonts w:ascii="Times New Roman" w:hAnsi="Times New Roman" w:cs="Times New Roman"/>
            <w:color w:val="0000FF"/>
            <w:sz w:val="24"/>
            <w:szCs w:val="24"/>
          </w:rPr>
          <w:t>частью 4</w:t>
        </w:r>
      </w:hyperlink>
      <w:r w:rsidRPr="00C524D4">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72" w:name="Par732"/>
      <w:bookmarkEnd w:id="72"/>
      <w:r w:rsidRPr="00C524D4">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Родители (законные представители) несовершеннолетних обучающихся имеют право: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rsidRPr="00C524D4">
        <w:rPr>
          <w:rFonts w:ascii="Times New Roman" w:hAnsi="Times New Roman" w:cs="Times New Roman"/>
          <w:sz w:val="24"/>
          <w:szCs w:val="24"/>
        </w:rP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защищать права и законные интересы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Родители (законные представители) несовершеннолетних обучающихся обязаны: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обеспечить получение детьми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73" w:name="Par752"/>
      <w:bookmarkEnd w:id="73"/>
      <w:r w:rsidRPr="00C524D4">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w:t>
      </w:r>
      <w:r w:rsidRPr="00C524D4">
        <w:rPr>
          <w:rFonts w:ascii="Times New Roman" w:hAnsi="Times New Roman" w:cs="Times New Roman"/>
          <w:sz w:val="24"/>
          <w:szCs w:val="24"/>
        </w:rPr>
        <w:lastRenderedPageBreak/>
        <w:t>решений о применении к обучающимся дисциплинарного взыскания.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74" w:name="Par764"/>
      <w:bookmarkEnd w:id="74"/>
      <w:r w:rsidRPr="00C524D4">
        <w:rPr>
          <w:rFonts w:ascii="Times New Roman" w:hAnsi="Times New Roman" w:cs="Times New Roman"/>
          <w:b/>
          <w:bCs/>
          <w:sz w:val="24"/>
          <w:szCs w:val="24"/>
        </w:rPr>
        <w:t>Глава 5. ПЕДАГОГИЧЕСКИЕ, РУКОВОДЯЩИЕ И ИНЫЕ РАБОТНИКИ</w:t>
      </w: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ОРГАНИЗАЦИЙ,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75" w:name="Par767"/>
      <w:bookmarkEnd w:id="75"/>
      <w:r w:rsidRPr="00C524D4">
        <w:rPr>
          <w:rFonts w:ascii="Times New Roman" w:hAnsi="Times New Roman" w:cs="Times New Roman"/>
          <w:sz w:val="24"/>
          <w:szCs w:val="24"/>
        </w:rPr>
        <w:t>Статья 46. Право на занятие педагогической деятельностью</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76" w:name="Par772"/>
      <w:bookmarkEnd w:id="76"/>
      <w:r w:rsidRPr="00C524D4">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524D4" w:rsidRPr="00C524D4" w:rsidRDefault="00C524D4" w:rsidP="00C524D4">
      <w:pPr>
        <w:pStyle w:val="ConsPlusNormal"/>
        <w:ind w:firstLine="540"/>
        <w:jc w:val="both"/>
        <w:rPr>
          <w:rFonts w:ascii="Times New Roman" w:hAnsi="Times New Roman" w:cs="Times New Roman"/>
          <w:sz w:val="24"/>
          <w:szCs w:val="24"/>
        </w:rPr>
      </w:pPr>
      <w:bookmarkStart w:id="77" w:name="Par776"/>
      <w:bookmarkEnd w:id="77"/>
      <w:r w:rsidRPr="00C524D4">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Академические права и свободы, указанные в </w:t>
      </w:r>
      <w:hyperlink w:anchor="Par776"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Педагогические работники имеют следующие трудовые права и социальные гарантии: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право на сокращенную продолжительность рабочего времени;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C524D4" w:rsidRPr="00C524D4" w:rsidRDefault="00C524D4" w:rsidP="00C524D4">
      <w:pPr>
        <w:pStyle w:val="ConsPlusNormal"/>
        <w:ind w:firstLine="540"/>
        <w:jc w:val="both"/>
        <w:rPr>
          <w:rFonts w:ascii="Times New Roman" w:hAnsi="Times New Roman" w:cs="Times New Roman"/>
          <w:sz w:val="24"/>
          <w:szCs w:val="24"/>
        </w:rPr>
      </w:pPr>
      <w:bookmarkStart w:id="78" w:name="Par794"/>
      <w:bookmarkEnd w:id="78"/>
      <w:r w:rsidRPr="00C524D4">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79" w:name="Par796"/>
      <w:bookmarkEnd w:id="79"/>
      <w:r w:rsidRPr="00C524D4">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rsidRPr="00C524D4">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80" w:name="Par801"/>
      <w:bookmarkEnd w:id="80"/>
      <w:r w:rsidRPr="00C524D4">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81" w:name="Par805"/>
      <w:bookmarkEnd w:id="81"/>
      <w:r w:rsidRPr="00C524D4">
        <w:rPr>
          <w:rFonts w:ascii="Times New Roman" w:hAnsi="Times New Roman" w:cs="Times New Roman"/>
          <w:sz w:val="24"/>
          <w:szCs w:val="24"/>
        </w:rPr>
        <w:t>Статья 48. Обязанности и ответственность педагогических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82" w:name="Par807"/>
      <w:bookmarkEnd w:id="82"/>
      <w:r w:rsidRPr="00C524D4">
        <w:rPr>
          <w:rFonts w:ascii="Times New Roman" w:hAnsi="Times New Roman" w:cs="Times New Roman"/>
          <w:sz w:val="24"/>
          <w:szCs w:val="24"/>
        </w:rPr>
        <w:t>1. Педагогические работники обязаны: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систематически повышать свой профессиональный уровень;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w:t>
      </w:r>
      <w:r w:rsidRPr="00C524D4">
        <w:rPr>
          <w:rFonts w:ascii="Times New Roman" w:hAnsi="Times New Roman" w:cs="Times New Roman"/>
          <w:sz w:val="24"/>
          <w:szCs w:val="24"/>
        </w:rPr>
        <w:lastRenderedPageBreak/>
        <w:t>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sidRPr="00C524D4">
          <w:rPr>
            <w:rFonts w:ascii="Times New Roman" w:hAnsi="Times New Roman" w:cs="Times New Roman"/>
            <w:color w:val="0000FF"/>
            <w:sz w:val="24"/>
            <w:szCs w:val="24"/>
          </w:rPr>
          <w:t>частью 1</w:t>
        </w:r>
      </w:hyperlink>
      <w:r w:rsidRPr="00C524D4">
        <w:rPr>
          <w:rFonts w:ascii="Times New Roman" w:hAnsi="Times New Roman" w:cs="Times New Roman"/>
          <w:sz w:val="24"/>
          <w:szCs w:val="24"/>
        </w:rPr>
        <w:t xml:space="preserve"> настоящей статьи, учитывается при прохождении ими аттестации.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83" w:name="Par823"/>
      <w:bookmarkEnd w:id="83"/>
      <w:r w:rsidRPr="00C524D4">
        <w:rPr>
          <w:rFonts w:ascii="Times New Roman" w:hAnsi="Times New Roman" w:cs="Times New Roman"/>
          <w:sz w:val="24"/>
          <w:szCs w:val="24"/>
        </w:rPr>
        <w:t>Статья 49. Аттестация педагогических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84" w:name="Par830"/>
      <w:bookmarkEnd w:id="84"/>
      <w:r w:rsidRPr="00C524D4">
        <w:rPr>
          <w:rFonts w:ascii="Times New Roman" w:hAnsi="Times New Roman" w:cs="Times New Roman"/>
          <w:sz w:val="24"/>
          <w:szCs w:val="24"/>
        </w:rPr>
        <w:t>Статья 50. Научно-педагогические работники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 формировать у обучающихся профессиональные качества по избранным профессии, специальности или направлению подготовки;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развивать у обучающихся самостоятельность, инициативу, творческие способности.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85" w:name="Par842"/>
      <w:bookmarkEnd w:id="85"/>
      <w:r w:rsidRPr="00C524D4">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назначается учредителем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86" w:name="Par847"/>
      <w:bookmarkEnd w:id="86"/>
      <w:r w:rsidRPr="00C524D4">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C524D4" w:rsidRPr="00C524D4" w:rsidRDefault="00C524D4" w:rsidP="00C524D4">
      <w:pPr>
        <w:pStyle w:val="ConsPlusNormal"/>
        <w:ind w:firstLine="540"/>
        <w:jc w:val="both"/>
        <w:rPr>
          <w:rFonts w:ascii="Times New Roman" w:hAnsi="Times New Roman" w:cs="Times New Roman"/>
          <w:sz w:val="24"/>
          <w:szCs w:val="24"/>
        </w:rPr>
      </w:pPr>
      <w:bookmarkStart w:id="87" w:name="Par848"/>
      <w:bookmarkEnd w:id="87"/>
      <w:r w:rsidRPr="00C524D4">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sidRPr="00C524D4">
          <w:rPr>
            <w:rFonts w:ascii="Times New Roman" w:hAnsi="Times New Roman" w:cs="Times New Roman"/>
            <w:color w:val="0000FF"/>
            <w:sz w:val="24"/>
            <w:szCs w:val="24"/>
          </w:rPr>
          <w:t>пунктах 3</w:t>
        </w:r>
      </w:hyperlink>
      <w:r w:rsidRPr="00C524D4">
        <w:rPr>
          <w:rFonts w:ascii="Times New Roman" w:hAnsi="Times New Roman" w:cs="Times New Roman"/>
          <w:sz w:val="24"/>
          <w:szCs w:val="24"/>
        </w:rPr>
        <w:t xml:space="preserve"> и </w:t>
      </w:r>
      <w:hyperlink w:anchor="Par848" w:tooltip="Ссылка на текущий документ" w:history="1">
        <w:r w:rsidRPr="00C524D4">
          <w:rPr>
            <w:rFonts w:ascii="Times New Roman" w:hAnsi="Times New Roman" w:cs="Times New Roman"/>
            <w:color w:val="0000FF"/>
            <w:sz w:val="24"/>
            <w:szCs w:val="24"/>
          </w:rPr>
          <w:t>4 части 1</w:t>
        </w:r>
      </w:hyperlink>
      <w:r w:rsidRPr="00C524D4">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sidRPr="00C524D4">
          <w:rPr>
            <w:rFonts w:ascii="Times New Roman" w:hAnsi="Times New Roman" w:cs="Times New Roman"/>
            <w:color w:val="0000FF"/>
            <w:sz w:val="24"/>
            <w:szCs w:val="24"/>
          </w:rPr>
          <w:t>пунктами 3</w:t>
        </w:r>
      </w:hyperlink>
      <w:r w:rsidRPr="00C524D4">
        <w:rPr>
          <w:rFonts w:ascii="Times New Roman" w:hAnsi="Times New Roman" w:cs="Times New Roman"/>
          <w:sz w:val="24"/>
          <w:szCs w:val="24"/>
        </w:rPr>
        <w:t xml:space="preserve"> и </w:t>
      </w:r>
      <w:hyperlink w:anchor="Par796" w:tooltip="Ссылка на текущий документ" w:history="1">
        <w:r w:rsidRPr="00C524D4">
          <w:rPr>
            <w:rFonts w:ascii="Times New Roman" w:hAnsi="Times New Roman" w:cs="Times New Roman"/>
            <w:color w:val="0000FF"/>
            <w:sz w:val="24"/>
            <w:szCs w:val="24"/>
          </w:rPr>
          <w:t>5 части 5</w:t>
        </w:r>
      </w:hyperlink>
      <w:r w:rsidRPr="00C524D4">
        <w:rPr>
          <w:rFonts w:ascii="Times New Roman" w:hAnsi="Times New Roman" w:cs="Times New Roman"/>
          <w:sz w:val="24"/>
          <w:szCs w:val="24"/>
        </w:rPr>
        <w:t xml:space="preserve"> и </w:t>
      </w:r>
      <w:hyperlink w:anchor="Par801" w:tooltip="Ссылка на текущий документ" w:history="1">
        <w:r w:rsidRPr="00C524D4">
          <w:rPr>
            <w:rFonts w:ascii="Times New Roman" w:hAnsi="Times New Roman" w:cs="Times New Roman"/>
            <w:color w:val="0000FF"/>
            <w:sz w:val="24"/>
            <w:szCs w:val="24"/>
          </w:rPr>
          <w:t>частью 8 статьи 47</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w:t>
      </w:r>
      <w:r w:rsidRPr="00C524D4">
        <w:rPr>
          <w:rFonts w:ascii="Times New Roman" w:hAnsi="Times New Roman" w:cs="Times New Roman"/>
          <w:sz w:val="24"/>
          <w:szCs w:val="24"/>
        </w:rPr>
        <w:lastRenderedPageBreak/>
        <w:t>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88" w:name="Par863"/>
      <w:bookmarkEnd w:id="88"/>
      <w:r w:rsidRPr="00C524D4">
        <w:rPr>
          <w:rFonts w:ascii="Times New Roman" w:hAnsi="Times New Roman" w:cs="Times New Roman"/>
          <w:sz w:val="24"/>
          <w:szCs w:val="24"/>
        </w:rPr>
        <w:t>Статья 52. Иные работники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89" w:name="Par865"/>
      <w:bookmarkEnd w:id="89"/>
      <w:r w:rsidRPr="00C524D4">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Право на занятие должностей, предусмотренных </w:t>
      </w:r>
      <w:hyperlink w:anchor="Par865" w:tooltip="Ссылка на текущий документ" w:history="1">
        <w:r w:rsidRPr="00C524D4">
          <w:rPr>
            <w:rFonts w:ascii="Times New Roman" w:hAnsi="Times New Roman" w:cs="Times New Roman"/>
            <w:color w:val="0000FF"/>
            <w:sz w:val="24"/>
            <w:szCs w:val="24"/>
          </w:rPr>
          <w:t>частью 1</w:t>
        </w:r>
      </w:hyperlink>
      <w:r w:rsidRPr="00C524D4">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sidRPr="00C524D4">
          <w:rPr>
            <w:rFonts w:ascii="Times New Roman" w:hAnsi="Times New Roman" w:cs="Times New Roman"/>
            <w:color w:val="0000FF"/>
            <w:sz w:val="24"/>
            <w:szCs w:val="24"/>
          </w:rPr>
          <w:t>пунктами 3</w:t>
        </w:r>
      </w:hyperlink>
      <w:r w:rsidRPr="00C524D4">
        <w:rPr>
          <w:rFonts w:ascii="Times New Roman" w:hAnsi="Times New Roman" w:cs="Times New Roman"/>
          <w:sz w:val="24"/>
          <w:szCs w:val="24"/>
        </w:rPr>
        <w:t xml:space="preserve"> и </w:t>
      </w:r>
      <w:hyperlink w:anchor="Par796" w:tooltip="Ссылка на текущий документ" w:history="1">
        <w:r w:rsidRPr="00C524D4">
          <w:rPr>
            <w:rFonts w:ascii="Times New Roman" w:hAnsi="Times New Roman" w:cs="Times New Roman"/>
            <w:color w:val="0000FF"/>
            <w:sz w:val="24"/>
            <w:szCs w:val="24"/>
          </w:rPr>
          <w:t>5 части 5</w:t>
        </w:r>
      </w:hyperlink>
      <w:r w:rsidRPr="00C524D4">
        <w:rPr>
          <w:rFonts w:ascii="Times New Roman" w:hAnsi="Times New Roman" w:cs="Times New Roman"/>
          <w:sz w:val="24"/>
          <w:szCs w:val="24"/>
        </w:rPr>
        <w:t xml:space="preserve"> и </w:t>
      </w:r>
      <w:hyperlink w:anchor="Par801" w:tooltip="Ссылка на текущий документ" w:history="1">
        <w:r w:rsidRPr="00C524D4">
          <w:rPr>
            <w:rFonts w:ascii="Times New Roman" w:hAnsi="Times New Roman" w:cs="Times New Roman"/>
            <w:color w:val="0000FF"/>
            <w:sz w:val="24"/>
            <w:szCs w:val="24"/>
          </w:rPr>
          <w:t>частью 8 статьи 47</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90" w:name="Par870"/>
      <w:bookmarkEnd w:id="90"/>
      <w:r w:rsidRPr="00C524D4">
        <w:rPr>
          <w:rFonts w:ascii="Times New Roman" w:hAnsi="Times New Roman" w:cs="Times New Roman"/>
          <w:b/>
          <w:bCs/>
          <w:sz w:val="24"/>
          <w:szCs w:val="24"/>
        </w:rPr>
        <w:t>Глава 6. ОСНОВАНИЯ ВОЗНИКНОВЕНИЯ, ИЗМЕНЕНИЯ И ПРЕКРАЩЕНИЯ</w:t>
      </w: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ОБРАЗОВАТЕЛЬНЫХ ОТНОШЕНИЙ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1" w:name="Par873"/>
      <w:bookmarkEnd w:id="91"/>
      <w:r w:rsidRPr="00C524D4">
        <w:rPr>
          <w:rFonts w:ascii="Times New Roman" w:hAnsi="Times New Roman" w:cs="Times New Roman"/>
          <w:sz w:val="24"/>
          <w:szCs w:val="24"/>
        </w:rPr>
        <w:t>Статья 53. Возникновение образовательных отношений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В случае приема на целевое обучение в соответствии со </w:t>
      </w:r>
      <w:hyperlink w:anchor="Par907" w:tooltip="Ссылка на текущий документ" w:history="1">
        <w:r w:rsidRPr="00C524D4">
          <w:rPr>
            <w:rFonts w:ascii="Times New Roman" w:hAnsi="Times New Roman" w:cs="Times New Roman"/>
            <w:color w:val="0000FF"/>
            <w:sz w:val="24"/>
            <w:szCs w:val="24"/>
          </w:rPr>
          <w:t>статьей 56</w:t>
        </w:r>
      </w:hyperlink>
      <w:r w:rsidRPr="00C524D4">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2" w:name="Par880"/>
      <w:bookmarkEnd w:id="92"/>
      <w:r w:rsidRPr="00C524D4">
        <w:rPr>
          <w:rFonts w:ascii="Times New Roman" w:hAnsi="Times New Roman" w:cs="Times New Roman"/>
          <w:sz w:val="24"/>
          <w:szCs w:val="24"/>
        </w:rPr>
        <w:t>Статья 54. Договор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Договор об образовании заключается в простой письменной форме между: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w:t>
      </w:r>
      <w:r w:rsidRPr="00C524D4">
        <w:rPr>
          <w:rFonts w:ascii="Times New Roman" w:hAnsi="Times New Roman" w:cs="Times New Roman"/>
          <w:sz w:val="24"/>
          <w:szCs w:val="24"/>
        </w:rPr>
        <w:lastRenderedPageBreak/>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Наряду с установленными </w:t>
      </w:r>
      <w:hyperlink w:anchor="Par1005" w:tooltip="Ссылка на текущий документ" w:history="1">
        <w:r w:rsidRPr="00C524D4">
          <w:rPr>
            <w:rFonts w:ascii="Times New Roman" w:hAnsi="Times New Roman" w:cs="Times New Roman"/>
            <w:color w:val="0000FF"/>
            <w:sz w:val="24"/>
            <w:szCs w:val="24"/>
          </w:rPr>
          <w:t>статьей 61</w:t>
        </w:r>
      </w:hyperlink>
      <w:r w:rsidRPr="00C524D4">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3" w:name="Par895"/>
      <w:bookmarkEnd w:id="93"/>
      <w:r w:rsidRPr="00C524D4">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tooltip="Ссылка на текущий документ" w:history="1">
        <w:r w:rsidRPr="00C524D4">
          <w:rPr>
            <w:rFonts w:ascii="Times New Roman" w:hAnsi="Times New Roman" w:cs="Times New Roman"/>
            <w:color w:val="0000FF"/>
            <w:sz w:val="24"/>
            <w:szCs w:val="24"/>
          </w:rPr>
          <w:t>законом</w:t>
        </w:r>
      </w:hyperlink>
      <w:r w:rsidRPr="00C524D4">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524D4" w:rsidRPr="00C524D4" w:rsidRDefault="00C524D4" w:rsidP="00C524D4">
      <w:pPr>
        <w:pStyle w:val="ConsPlusNormal"/>
        <w:ind w:firstLine="540"/>
        <w:jc w:val="both"/>
        <w:rPr>
          <w:rFonts w:ascii="Times New Roman" w:hAnsi="Times New Roman" w:cs="Times New Roman"/>
          <w:sz w:val="24"/>
          <w:szCs w:val="24"/>
        </w:rPr>
      </w:pPr>
      <w:bookmarkStart w:id="94" w:name="Par904"/>
      <w:bookmarkEnd w:id="94"/>
      <w:r w:rsidRPr="00C524D4">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5" w:name="Par907"/>
      <w:bookmarkEnd w:id="95"/>
      <w:r w:rsidRPr="00C524D4">
        <w:rPr>
          <w:rFonts w:ascii="Times New Roman" w:hAnsi="Times New Roman" w:cs="Times New Roman"/>
          <w:sz w:val="24"/>
          <w:szCs w:val="24"/>
        </w:rPr>
        <w:t>Статья 56. Целевой прием. Договор о целевом приеме и договор о целевом обучении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tooltip="Ссылка на текущий документ" w:history="1">
        <w:r w:rsidRPr="00C524D4">
          <w:rPr>
            <w:rFonts w:ascii="Times New Roman" w:hAnsi="Times New Roman" w:cs="Times New Roman"/>
            <w:color w:val="0000FF"/>
            <w:sz w:val="24"/>
            <w:szCs w:val="24"/>
          </w:rPr>
          <w:t>статьей 100</w:t>
        </w:r>
      </w:hyperlink>
      <w:r w:rsidRPr="00C524D4">
        <w:rPr>
          <w:rFonts w:ascii="Times New Roman" w:hAnsi="Times New Roman" w:cs="Times New Roman"/>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96" w:name="Par911"/>
      <w:bookmarkEnd w:id="96"/>
      <w:r w:rsidRPr="00C524D4">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sidRPr="00C524D4">
          <w:rPr>
            <w:rFonts w:ascii="Times New Roman" w:hAnsi="Times New Roman" w:cs="Times New Roman"/>
            <w:color w:val="0000FF"/>
            <w:sz w:val="24"/>
            <w:szCs w:val="24"/>
          </w:rPr>
          <w:t>частью 8 статьи 55</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Существенными условиями договора о целевом приеме являются: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обязательства организации, осуществляющей образовательную деятельность, по </w:t>
      </w:r>
      <w:r w:rsidRPr="00C524D4">
        <w:rPr>
          <w:rFonts w:ascii="Times New Roman" w:hAnsi="Times New Roman" w:cs="Times New Roman"/>
          <w:sz w:val="24"/>
          <w:szCs w:val="24"/>
        </w:rPr>
        <w:lastRenderedPageBreak/>
        <w:t>организации целевого приема гражданина, заключившего договор о целевом обучении;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обязательства органа или организации, указанных в </w:t>
      </w:r>
      <w:hyperlink w:anchor="Par911"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Существенными условиями договора о целевом обучении являются: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обязательства органа или организации, указанных в </w:t>
      </w:r>
      <w:hyperlink w:anchor="Par911"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sidRPr="00C524D4">
          <w:rPr>
            <w:rFonts w:ascii="Times New Roman" w:hAnsi="Times New Roman" w:cs="Times New Roman"/>
            <w:color w:val="0000FF"/>
            <w:sz w:val="24"/>
            <w:szCs w:val="24"/>
          </w:rPr>
          <w:t>части 3</w:t>
        </w:r>
      </w:hyperlink>
      <w:r w:rsidRPr="00C524D4">
        <w:rPr>
          <w:rFonts w:ascii="Times New Roman" w:hAnsi="Times New Roman" w:cs="Times New Roman"/>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7" w:name="Par925"/>
      <w:bookmarkEnd w:id="97"/>
      <w:r w:rsidRPr="00C524D4">
        <w:rPr>
          <w:rFonts w:ascii="Times New Roman" w:hAnsi="Times New Roman" w:cs="Times New Roman"/>
          <w:sz w:val="24"/>
          <w:szCs w:val="24"/>
        </w:rPr>
        <w:t>Статья 57. Изменение образовательных отношений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8" w:name="Par932"/>
      <w:bookmarkEnd w:id="98"/>
      <w:r w:rsidRPr="00C524D4">
        <w:rPr>
          <w:rFonts w:ascii="Times New Roman" w:hAnsi="Times New Roman" w:cs="Times New Roman"/>
          <w:sz w:val="24"/>
          <w:szCs w:val="24"/>
        </w:rPr>
        <w:t>Статья 58. Промежуточная аттестация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rsidRPr="00C524D4">
        <w:rPr>
          <w:rFonts w:ascii="Times New Roman" w:hAnsi="Times New Roman" w:cs="Times New Roman"/>
          <w:sz w:val="24"/>
          <w:szCs w:val="24"/>
        </w:rPr>
        <w:lastRenderedPageBreak/>
        <w:t>установленном образовательной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Обучающиеся обязаны ликвидировать академическую задолженность.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99" w:name="Par946"/>
      <w:bookmarkEnd w:id="99"/>
      <w:r w:rsidRPr="00C524D4">
        <w:rPr>
          <w:rFonts w:ascii="Times New Roman" w:hAnsi="Times New Roman" w:cs="Times New Roman"/>
          <w:sz w:val="24"/>
          <w:szCs w:val="24"/>
        </w:rPr>
        <w:t>Статья 59. Итоговая аттестация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C524D4">
        <w:rPr>
          <w:rFonts w:ascii="Times New Roman" w:hAnsi="Times New Roman" w:cs="Times New Roman"/>
          <w:sz w:val="24"/>
          <w:szCs w:val="24"/>
        </w:rPr>
        <w:lastRenderedPageBreak/>
        <w:t>образования, если настоящим Федеральным законом не установлено иное.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Обеспечение проведения государственной итоговой аттестации осуществляется: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rsidRPr="00C524D4">
        <w:rPr>
          <w:rFonts w:ascii="Times New Roman" w:hAnsi="Times New Roman" w:cs="Times New Roman"/>
          <w:sz w:val="24"/>
          <w:szCs w:val="24"/>
        </w:rPr>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100" w:name="Par969"/>
      <w:bookmarkEnd w:id="100"/>
      <w:r w:rsidRPr="00C524D4">
        <w:rPr>
          <w:rFonts w:ascii="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01" w:name="Par975"/>
      <w:bookmarkEnd w:id="101"/>
      <w:r w:rsidRPr="00C524D4">
        <w:rPr>
          <w:rFonts w:ascii="Times New Roman" w:hAnsi="Times New Roman" w:cs="Times New Roman"/>
          <w:sz w:val="24"/>
          <w:szCs w:val="24"/>
        </w:rPr>
        <w:t>Статья 60. Документы об образовании и (или) о квалификации. Документы об обучении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Российской Федерации выдаются: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rsidRPr="00C524D4">
        <w:rPr>
          <w:rFonts w:ascii="Times New Roman" w:hAnsi="Times New Roman" w:cs="Times New Roman"/>
          <w:sz w:val="24"/>
          <w:szCs w:val="24"/>
        </w:rPr>
        <w:lastRenderedPageBreak/>
        <w:t>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высшее образование - бакалавриат (подтверждается дипломом бакалавра);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высшее образование - специалитет (подтверждается дипломом специалиста);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высшее образование - магистратура (подтверждается дипломом магистра);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10. Документ о квалификации подтверждает: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02" w:name="Par999"/>
      <w:bookmarkEnd w:id="102"/>
      <w:r w:rsidRPr="00C524D4">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03" w:name="Par1005"/>
      <w:bookmarkEnd w:id="103"/>
      <w:r w:rsidRPr="00C524D4">
        <w:rPr>
          <w:rFonts w:ascii="Times New Roman" w:hAnsi="Times New Roman" w:cs="Times New Roman"/>
          <w:sz w:val="24"/>
          <w:szCs w:val="24"/>
        </w:rPr>
        <w:t>Статья 61. Прекращение образовательных отношений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связи с получением образования (завершением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досрочно по основаниям, установленным </w:t>
      </w:r>
      <w:hyperlink w:anchor="Par1010" w:tooltip="Ссылка на текущий документ" w:history="1">
        <w:r w:rsidRPr="00C524D4">
          <w:rPr>
            <w:rFonts w:ascii="Times New Roman" w:hAnsi="Times New Roman" w:cs="Times New Roman"/>
            <w:color w:val="0000FF"/>
            <w:sz w:val="24"/>
            <w:szCs w:val="24"/>
          </w:rPr>
          <w:t>частью 2</w:t>
        </w:r>
      </w:hyperlink>
      <w:r w:rsidRPr="00C524D4">
        <w:rPr>
          <w:rFonts w:ascii="Times New Roman" w:hAnsi="Times New Roman" w:cs="Times New Roman"/>
          <w:sz w:val="24"/>
          <w:szCs w:val="24"/>
        </w:rPr>
        <w:t xml:space="preserve"> настоящей статьи.</w:t>
      </w:r>
    </w:p>
    <w:p w:rsidR="00C524D4" w:rsidRPr="00C524D4" w:rsidRDefault="00C524D4" w:rsidP="00C524D4">
      <w:pPr>
        <w:pStyle w:val="ConsPlusNormal"/>
        <w:ind w:firstLine="540"/>
        <w:jc w:val="both"/>
        <w:rPr>
          <w:rFonts w:ascii="Times New Roman" w:hAnsi="Times New Roman" w:cs="Times New Roman"/>
          <w:sz w:val="24"/>
          <w:szCs w:val="24"/>
        </w:rPr>
      </w:pPr>
      <w:bookmarkStart w:id="104" w:name="Par1010"/>
      <w:bookmarkEnd w:id="104"/>
      <w:r w:rsidRPr="00C524D4">
        <w:rPr>
          <w:rFonts w:ascii="Times New Roman" w:hAnsi="Times New Roman" w:cs="Times New Roman"/>
          <w:sz w:val="24"/>
          <w:szCs w:val="24"/>
        </w:rPr>
        <w:t>2. Образовательные отношения могут быть прекращены досрочно в следующих случаях: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w:t>
      </w:r>
      <w:r w:rsidRPr="00C524D4">
        <w:rPr>
          <w:rFonts w:ascii="Times New Roman" w:hAnsi="Times New Roman" w:cs="Times New Roman"/>
          <w:sz w:val="24"/>
          <w:szCs w:val="24"/>
        </w:rPr>
        <w:lastRenderedPageBreak/>
        <w:t>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sidRPr="00C524D4">
          <w:rPr>
            <w:rFonts w:ascii="Times New Roman" w:hAnsi="Times New Roman" w:cs="Times New Roman"/>
            <w:color w:val="0000FF"/>
            <w:sz w:val="24"/>
            <w:szCs w:val="24"/>
          </w:rPr>
          <w:t>частью 12 статьи 60</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05" w:name="Par1018"/>
      <w:bookmarkEnd w:id="105"/>
      <w:r w:rsidRPr="00C524D4">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06" w:name="Par1023"/>
      <w:bookmarkEnd w:id="106"/>
      <w:r w:rsidRPr="00C524D4">
        <w:rPr>
          <w:rFonts w:ascii="Times New Roman" w:hAnsi="Times New Roman" w:cs="Times New Roman"/>
          <w:b/>
          <w:bCs/>
          <w:sz w:val="24"/>
          <w:szCs w:val="24"/>
        </w:rPr>
        <w:t>Глава 7. ОБЩЕЕ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07" w:name="Par1025"/>
      <w:bookmarkEnd w:id="107"/>
      <w:r w:rsidRPr="00C524D4">
        <w:rPr>
          <w:rFonts w:ascii="Times New Roman" w:hAnsi="Times New Roman" w:cs="Times New Roman"/>
          <w:sz w:val="24"/>
          <w:szCs w:val="24"/>
        </w:rPr>
        <w:t>Статья 63. Общее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08" w:name="Par1033"/>
      <w:bookmarkEnd w:id="108"/>
      <w:r w:rsidRPr="00C524D4">
        <w:rPr>
          <w:rFonts w:ascii="Times New Roman" w:hAnsi="Times New Roman" w:cs="Times New Roman"/>
          <w:sz w:val="24"/>
          <w:szCs w:val="24"/>
        </w:rPr>
        <w:t>Статья 64. Дошкольное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rsidRPr="00C524D4">
        <w:rPr>
          <w:rFonts w:ascii="Times New Roman" w:hAnsi="Times New Roman" w:cs="Times New Roman"/>
          <w:sz w:val="24"/>
          <w:szCs w:val="24"/>
        </w:rP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09" w:name="Par1039"/>
      <w:bookmarkEnd w:id="109"/>
      <w:r w:rsidRPr="00C524D4">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bookmarkStart w:id="110" w:name="Par1045"/>
      <w:bookmarkEnd w:id="110"/>
      <w:r w:rsidRPr="00C524D4">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Порядок обращения за получением компенсации, указанной в </w:t>
      </w:r>
      <w:hyperlink w:anchor="Par1045" w:tooltip="Ссылка на текущий документ" w:history="1">
        <w:r w:rsidRPr="00C524D4">
          <w:rPr>
            <w:rFonts w:ascii="Times New Roman" w:hAnsi="Times New Roman" w:cs="Times New Roman"/>
            <w:color w:val="0000FF"/>
            <w:sz w:val="24"/>
            <w:szCs w:val="24"/>
          </w:rPr>
          <w:t>части 5</w:t>
        </w:r>
      </w:hyperlink>
      <w:r w:rsidRPr="00C524D4">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ar1045" w:tooltip="Ссылка на текущий документ" w:history="1">
        <w:r w:rsidRPr="00C524D4">
          <w:rPr>
            <w:rFonts w:ascii="Times New Roman" w:hAnsi="Times New Roman" w:cs="Times New Roman"/>
            <w:color w:val="0000FF"/>
            <w:sz w:val="24"/>
            <w:szCs w:val="24"/>
          </w:rPr>
          <w:t>части 5</w:t>
        </w:r>
      </w:hyperlink>
      <w:r w:rsidRPr="00C524D4">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11" w:name="Par1049"/>
      <w:bookmarkEnd w:id="111"/>
      <w:r w:rsidRPr="00C524D4">
        <w:rPr>
          <w:rFonts w:ascii="Times New Roman" w:hAnsi="Times New Roman" w:cs="Times New Roman"/>
          <w:sz w:val="24"/>
          <w:szCs w:val="24"/>
        </w:rPr>
        <w:t>Статья 66. Начальное общее, основное общее и среднее общее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w:t>
      </w:r>
      <w:r w:rsidRPr="00C524D4">
        <w:rPr>
          <w:rFonts w:ascii="Times New Roman" w:hAnsi="Times New Roman" w:cs="Times New Roman"/>
          <w:sz w:val="24"/>
          <w:szCs w:val="24"/>
        </w:rPr>
        <w:lastRenderedPageBreak/>
        <w:t>поведения и речи, основами личной гигиены и здорового образа жизни).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Об организации школьного питания см. письмо Минобрнауки России от 14.12.2012 N 08-910/</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11. Порядок оформления отношений государственной или муниципальной образовательной </w:t>
      </w:r>
      <w:r w:rsidRPr="00C524D4">
        <w:rPr>
          <w:rFonts w:ascii="Times New Roman" w:hAnsi="Times New Roman" w:cs="Times New Roman"/>
          <w:sz w:val="24"/>
          <w:szCs w:val="24"/>
        </w:rPr>
        <w:lastRenderedPageBreak/>
        <w:t>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12" w:name="Par1068"/>
      <w:bookmarkEnd w:id="112"/>
      <w:r w:rsidRPr="00C524D4">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tooltip="Ссылка на текущий документ" w:history="1">
        <w:r w:rsidRPr="00C524D4">
          <w:rPr>
            <w:rFonts w:ascii="Times New Roman" w:hAnsi="Times New Roman" w:cs="Times New Roman"/>
            <w:color w:val="0000FF"/>
            <w:sz w:val="24"/>
            <w:szCs w:val="24"/>
          </w:rPr>
          <w:t>частями 5</w:t>
        </w:r>
      </w:hyperlink>
      <w:r w:rsidRPr="00C524D4">
        <w:rPr>
          <w:rFonts w:ascii="Times New Roman" w:hAnsi="Times New Roman" w:cs="Times New Roman"/>
          <w:sz w:val="24"/>
          <w:szCs w:val="24"/>
        </w:rPr>
        <w:t xml:space="preserve"> и </w:t>
      </w:r>
      <w:hyperlink w:anchor="Par1075" w:tooltip="Ссылка на текущий документ" w:history="1">
        <w:r w:rsidRPr="00C524D4">
          <w:rPr>
            <w:rFonts w:ascii="Times New Roman" w:hAnsi="Times New Roman" w:cs="Times New Roman"/>
            <w:color w:val="0000FF"/>
            <w:sz w:val="24"/>
            <w:szCs w:val="24"/>
          </w:rPr>
          <w:t>6</w:t>
        </w:r>
      </w:hyperlink>
      <w:r w:rsidRPr="00C524D4">
        <w:rPr>
          <w:rFonts w:ascii="Times New Roman" w:hAnsi="Times New Roman" w:cs="Times New Roman"/>
          <w:sz w:val="24"/>
          <w:szCs w:val="24"/>
        </w:rPr>
        <w:t xml:space="preserve"> настоящей статьи и </w:t>
      </w:r>
      <w:hyperlink w:anchor="Par1395" w:tooltip="Ссылка на текущий документ" w:history="1">
        <w:r w:rsidRPr="00C524D4">
          <w:rPr>
            <w:rFonts w:ascii="Times New Roman" w:hAnsi="Times New Roman" w:cs="Times New Roman"/>
            <w:color w:val="0000FF"/>
            <w:sz w:val="24"/>
            <w:szCs w:val="24"/>
          </w:rPr>
          <w:t>статьей 88</w:t>
        </w:r>
      </w:hyperlink>
      <w:r w:rsidRPr="00C524D4">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113" w:name="Par1074"/>
      <w:bookmarkEnd w:id="113"/>
      <w:r w:rsidRPr="00C524D4">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14" w:name="Par1075"/>
      <w:bookmarkEnd w:id="114"/>
      <w:r w:rsidRPr="00C524D4">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15" w:name="Par1077"/>
      <w:bookmarkEnd w:id="115"/>
      <w:r w:rsidRPr="00C524D4">
        <w:rPr>
          <w:rFonts w:ascii="Times New Roman" w:hAnsi="Times New Roman" w:cs="Times New Roman"/>
          <w:b/>
          <w:bCs/>
          <w:sz w:val="24"/>
          <w:szCs w:val="24"/>
        </w:rPr>
        <w:t>Глава 8. ПРОФЕССИОНАЛЬНОЕ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16" w:name="Par1079"/>
      <w:bookmarkEnd w:id="116"/>
      <w:r w:rsidRPr="00C524D4">
        <w:rPr>
          <w:rFonts w:ascii="Times New Roman" w:hAnsi="Times New Roman" w:cs="Times New Roman"/>
          <w:sz w:val="24"/>
          <w:szCs w:val="24"/>
        </w:rPr>
        <w:t>Статья 68. Среднее профессиональное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Среднее профессиональное образование направлено на решение задач </w:t>
      </w:r>
      <w:r w:rsidRPr="00C524D4">
        <w:rPr>
          <w:rFonts w:ascii="Times New Roman" w:hAnsi="Times New Roman" w:cs="Times New Roman"/>
          <w:sz w:val="24"/>
          <w:szCs w:val="24"/>
        </w:rP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5" w:tooltip="Ссылка на текущий документ" w:history="1">
        <w:r w:rsidRPr="00C524D4">
          <w:rPr>
            <w:rFonts w:ascii="Times New Roman" w:hAnsi="Times New Roman" w:cs="Times New Roman"/>
            <w:color w:val="0000FF"/>
            <w:sz w:val="24"/>
            <w:szCs w:val="24"/>
          </w:rPr>
          <w:t>законом</w:t>
        </w:r>
      </w:hyperlink>
      <w:r w:rsidRPr="00C524D4">
        <w:rPr>
          <w:rFonts w:ascii="Times New Roman" w:hAnsi="Times New Roman" w:cs="Times New Roman"/>
          <w:sz w:val="24"/>
          <w:szCs w:val="24"/>
        </w:rPr>
        <w:t>.</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tooltip="Ссылка на текущий документ" w:history="1">
        <w:r w:rsidRPr="00C524D4">
          <w:rPr>
            <w:rFonts w:ascii="Times New Roman" w:hAnsi="Times New Roman" w:cs="Times New Roman"/>
            <w:color w:val="0000FF"/>
            <w:sz w:val="24"/>
            <w:szCs w:val="24"/>
          </w:rPr>
          <w:t>часть 4 статьи 111</w:t>
        </w:r>
      </w:hyperlink>
      <w:r w:rsidRPr="00C524D4">
        <w:rPr>
          <w:rFonts w:ascii="Times New Roman" w:hAnsi="Times New Roman" w:cs="Times New Roman"/>
          <w:sz w:val="24"/>
          <w:szCs w:val="24"/>
        </w:rPr>
        <w:t xml:space="preserve"> данного документа.</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5" w:tooltip="Ссылка на текущий документ" w:history="1">
        <w:r w:rsidRPr="00C524D4">
          <w:rPr>
            <w:rFonts w:ascii="Times New Roman" w:hAnsi="Times New Roman" w:cs="Times New Roman"/>
            <w:color w:val="0000FF"/>
            <w:sz w:val="24"/>
            <w:szCs w:val="24"/>
          </w:rPr>
          <w:t>законом</w:t>
        </w:r>
      </w:hyperlink>
      <w:r w:rsidRPr="00C524D4">
        <w:rPr>
          <w:rFonts w:ascii="Times New Roman" w:hAnsi="Times New Roman" w:cs="Times New Roman"/>
          <w:sz w:val="24"/>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17" w:name="Par1092"/>
      <w:bookmarkEnd w:id="117"/>
      <w:r w:rsidRPr="00C524D4">
        <w:rPr>
          <w:rFonts w:ascii="Times New Roman" w:hAnsi="Times New Roman" w:cs="Times New Roman"/>
          <w:sz w:val="24"/>
          <w:szCs w:val="24"/>
        </w:rPr>
        <w:t>Статья 69. Высшее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w:t>
      </w:r>
      <w:r w:rsidRPr="00C524D4">
        <w:rPr>
          <w:rFonts w:ascii="Times New Roman" w:hAnsi="Times New Roman" w:cs="Times New Roman"/>
          <w:sz w:val="24"/>
          <w:szCs w:val="24"/>
        </w:rPr>
        <w:lastRenderedPageBreak/>
        <w:t>допускаются лица, имеющие высшее образование в области искусств.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sidRPr="00C524D4">
          <w:rPr>
            <w:rFonts w:ascii="Times New Roman" w:hAnsi="Times New Roman" w:cs="Times New Roman"/>
            <w:color w:val="0000FF"/>
            <w:sz w:val="24"/>
            <w:szCs w:val="24"/>
          </w:rPr>
          <w:t>частью 8 статьи 55</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18" w:name="Par1107"/>
      <w:bookmarkEnd w:id="118"/>
      <w:r w:rsidRPr="00C524D4">
        <w:rPr>
          <w:rFonts w:ascii="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524D4" w:rsidRPr="00C524D4" w:rsidRDefault="00C524D4" w:rsidP="00C524D4">
      <w:pPr>
        <w:pStyle w:val="ConsPlusNormal"/>
        <w:ind w:firstLine="540"/>
        <w:jc w:val="both"/>
        <w:rPr>
          <w:rFonts w:ascii="Times New Roman" w:hAnsi="Times New Roman" w:cs="Times New Roman"/>
          <w:sz w:val="24"/>
          <w:szCs w:val="24"/>
        </w:rPr>
      </w:pPr>
      <w:bookmarkStart w:id="119" w:name="Par1111"/>
      <w:bookmarkEnd w:id="119"/>
      <w:r w:rsidRPr="00C524D4">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ar1111" w:tooltip="Ссылка на текущий документ" w:history="1">
        <w:r w:rsidRPr="00C524D4">
          <w:rPr>
            <w:rFonts w:ascii="Times New Roman" w:hAnsi="Times New Roman" w:cs="Times New Roman"/>
            <w:color w:val="0000FF"/>
            <w:sz w:val="24"/>
            <w:szCs w:val="24"/>
          </w:rPr>
          <w:t>частью 3</w:t>
        </w:r>
      </w:hyperlink>
      <w:r w:rsidRPr="00C524D4">
        <w:rPr>
          <w:rFonts w:ascii="Times New Roman" w:hAnsi="Times New Roman" w:cs="Times New Roman"/>
          <w:sz w:val="24"/>
          <w:szCs w:val="24"/>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120" w:name="Par1115"/>
      <w:bookmarkEnd w:id="120"/>
      <w:r w:rsidRPr="00C524D4">
        <w:rPr>
          <w:rFonts w:ascii="Times New Roman" w:hAnsi="Times New Roman" w:cs="Times New Roman"/>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w:t>
      </w:r>
      <w:r w:rsidRPr="00C524D4">
        <w:rPr>
          <w:rFonts w:ascii="Times New Roman" w:hAnsi="Times New Roman" w:cs="Times New Roman"/>
          <w:sz w:val="24"/>
          <w:szCs w:val="24"/>
        </w:rPr>
        <w:lastRenderedPageBreak/>
        <w:t>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21" w:name="Par1116"/>
      <w:bookmarkEnd w:id="121"/>
      <w:r w:rsidRPr="00C524D4">
        <w:rPr>
          <w:rFonts w:ascii="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22" w:name="Par1120"/>
      <w:bookmarkEnd w:id="122"/>
      <w:r w:rsidRPr="00C524D4">
        <w:rPr>
          <w:rFonts w:ascii="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23" w:name="Par1122"/>
      <w:bookmarkEnd w:id="123"/>
      <w:r w:rsidRPr="00C524D4">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524D4" w:rsidRPr="00C524D4" w:rsidRDefault="00C524D4" w:rsidP="00C524D4">
      <w:pPr>
        <w:pStyle w:val="ConsPlusNormal"/>
        <w:ind w:firstLine="540"/>
        <w:jc w:val="both"/>
        <w:rPr>
          <w:rFonts w:ascii="Times New Roman" w:hAnsi="Times New Roman" w:cs="Times New Roman"/>
          <w:sz w:val="24"/>
          <w:szCs w:val="24"/>
        </w:rPr>
      </w:pPr>
      <w:bookmarkStart w:id="124" w:name="Par1123"/>
      <w:bookmarkEnd w:id="124"/>
      <w:r w:rsidRPr="00C524D4">
        <w:rPr>
          <w:rFonts w:ascii="Times New Roman" w:hAnsi="Times New Roman" w:cs="Times New Roman"/>
          <w:sz w:val="24"/>
          <w:szCs w:val="24"/>
        </w:rPr>
        <w:t>1) прием без вступительных испытаний;</w:t>
      </w:r>
    </w:p>
    <w:p w:rsidR="00C524D4" w:rsidRPr="00C524D4" w:rsidRDefault="00C524D4" w:rsidP="00C524D4">
      <w:pPr>
        <w:pStyle w:val="ConsPlusNormal"/>
        <w:ind w:firstLine="540"/>
        <w:jc w:val="both"/>
        <w:rPr>
          <w:rFonts w:ascii="Times New Roman" w:hAnsi="Times New Roman" w:cs="Times New Roman"/>
          <w:sz w:val="24"/>
          <w:szCs w:val="24"/>
        </w:rPr>
      </w:pPr>
      <w:bookmarkStart w:id="125" w:name="Par1124"/>
      <w:bookmarkEnd w:id="125"/>
      <w:r w:rsidRPr="00C524D4">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C524D4" w:rsidRPr="00C524D4" w:rsidRDefault="00C524D4" w:rsidP="00C524D4">
      <w:pPr>
        <w:pStyle w:val="ConsPlusNormal"/>
        <w:ind w:firstLine="540"/>
        <w:jc w:val="both"/>
        <w:rPr>
          <w:rFonts w:ascii="Times New Roman" w:hAnsi="Times New Roman" w:cs="Times New Roman"/>
          <w:sz w:val="24"/>
          <w:szCs w:val="24"/>
        </w:rPr>
      </w:pPr>
      <w:bookmarkStart w:id="126" w:name="Par1125"/>
      <w:bookmarkEnd w:id="126"/>
      <w:r w:rsidRPr="00C524D4">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C524D4" w:rsidRPr="00C524D4" w:rsidRDefault="00C524D4" w:rsidP="00C524D4">
      <w:pPr>
        <w:pStyle w:val="ConsPlusNormal"/>
        <w:ind w:firstLine="540"/>
        <w:jc w:val="both"/>
        <w:rPr>
          <w:rFonts w:ascii="Times New Roman" w:hAnsi="Times New Roman" w:cs="Times New Roman"/>
          <w:sz w:val="24"/>
          <w:szCs w:val="24"/>
        </w:rPr>
      </w:pPr>
      <w:bookmarkStart w:id="127" w:name="Par1126"/>
      <w:bookmarkEnd w:id="127"/>
      <w:r w:rsidRPr="00C524D4">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иные особые права, установленные настоящей статьей.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tooltip="Ссылка на текущий документ" w:history="1">
        <w:r w:rsidRPr="00C524D4">
          <w:rPr>
            <w:rFonts w:ascii="Times New Roman" w:hAnsi="Times New Roman" w:cs="Times New Roman"/>
            <w:color w:val="0000FF"/>
            <w:sz w:val="24"/>
            <w:szCs w:val="24"/>
          </w:rPr>
          <w:t>пунктами 3</w:t>
        </w:r>
      </w:hyperlink>
      <w:r w:rsidRPr="00C524D4">
        <w:rPr>
          <w:rFonts w:ascii="Times New Roman" w:hAnsi="Times New Roman" w:cs="Times New Roman"/>
          <w:sz w:val="24"/>
          <w:szCs w:val="24"/>
        </w:rPr>
        <w:t xml:space="preserve"> и </w:t>
      </w:r>
      <w:hyperlink w:anchor="Par1126" w:tooltip="Ссылка на текущий документ" w:history="1">
        <w:r w:rsidRPr="00C524D4">
          <w:rPr>
            <w:rFonts w:ascii="Times New Roman" w:hAnsi="Times New Roman" w:cs="Times New Roman"/>
            <w:color w:val="0000FF"/>
            <w:sz w:val="24"/>
            <w:szCs w:val="24"/>
          </w:rPr>
          <w:t>4 части 1</w:t>
        </w:r>
      </w:hyperlink>
      <w:r w:rsidRPr="00C524D4">
        <w:rPr>
          <w:rFonts w:ascii="Times New Roman" w:hAnsi="Times New Roman" w:cs="Times New Roman"/>
          <w:sz w:val="24"/>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3" w:tooltip="Ссылка на текущий документ" w:history="1">
        <w:r w:rsidRPr="00C524D4">
          <w:rPr>
            <w:rFonts w:ascii="Times New Roman" w:hAnsi="Times New Roman" w:cs="Times New Roman"/>
            <w:color w:val="0000FF"/>
            <w:sz w:val="24"/>
            <w:szCs w:val="24"/>
          </w:rPr>
          <w:t>пунктах 1</w:t>
        </w:r>
      </w:hyperlink>
      <w:r w:rsidRPr="00C524D4">
        <w:rPr>
          <w:rFonts w:ascii="Times New Roman" w:hAnsi="Times New Roman" w:cs="Times New Roman"/>
          <w:sz w:val="24"/>
          <w:szCs w:val="24"/>
        </w:rPr>
        <w:t xml:space="preserve"> и </w:t>
      </w:r>
      <w:hyperlink w:anchor="Par1124" w:tooltip="Ссылка на текущий документ" w:history="1">
        <w:r w:rsidRPr="00C524D4">
          <w:rPr>
            <w:rFonts w:ascii="Times New Roman" w:hAnsi="Times New Roman" w:cs="Times New Roman"/>
            <w:color w:val="0000FF"/>
            <w:sz w:val="24"/>
            <w:szCs w:val="24"/>
          </w:rPr>
          <w:t>2 части 1</w:t>
        </w:r>
      </w:hyperlink>
      <w:r w:rsidRPr="00C524D4">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Право на прием без вступительных испытаний в соответствии с </w:t>
      </w:r>
      <w:hyperlink w:anchor="Par1122" w:tooltip="Ссылка на текущий документ" w:history="1">
        <w:r w:rsidRPr="00C524D4">
          <w:rPr>
            <w:rFonts w:ascii="Times New Roman" w:hAnsi="Times New Roman" w:cs="Times New Roman"/>
            <w:color w:val="0000FF"/>
            <w:sz w:val="24"/>
            <w:szCs w:val="24"/>
          </w:rPr>
          <w:t>частью 1</w:t>
        </w:r>
      </w:hyperlink>
      <w:r w:rsidRPr="00C524D4">
        <w:rPr>
          <w:rFonts w:ascii="Times New Roman" w:hAnsi="Times New Roman" w:cs="Times New Roman"/>
          <w:sz w:val="24"/>
          <w:szCs w:val="24"/>
        </w:rPr>
        <w:t xml:space="preserve"> настоящей статьи имеют: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w:t>
      </w:r>
      <w:r w:rsidRPr="00C524D4">
        <w:rPr>
          <w:rFonts w:ascii="Times New Roman" w:hAnsi="Times New Roman" w:cs="Times New Roman"/>
          <w:sz w:val="24"/>
          <w:szCs w:val="24"/>
        </w:rPr>
        <w:lastRenderedPageBreak/>
        <w:t>(или)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524D4" w:rsidRPr="00C524D4" w:rsidRDefault="00C524D4" w:rsidP="00C524D4">
      <w:pPr>
        <w:pStyle w:val="ConsPlusNormal"/>
        <w:ind w:firstLine="540"/>
        <w:jc w:val="both"/>
        <w:rPr>
          <w:rFonts w:ascii="Times New Roman" w:hAnsi="Times New Roman" w:cs="Times New Roman"/>
          <w:sz w:val="24"/>
          <w:szCs w:val="24"/>
        </w:rPr>
      </w:pPr>
      <w:bookmarkStart w:id="128" w:name="Par1135"/>
      <w:bookmarkEnd w:id="128"/>
      <w:r w:rsidRPr="00C524D4">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sidRPr="00C524D4">
        <w:rPr>
          <w:rFonts w:ascii="Times New Roman" w:hAnsi="Times New Roman" w:cs="Times New Roman"/>
          <w:sz w:val="24"/>
          <w:szCs w:val="24"/>
        </w:rPr>
        <w:lastRenderedPageBreak/>
        <w:t>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Указанные в </w:t>
      </w:r>
      <w:hyperlink w:anchor="Par1135" w:tooltip="Ссылка на текущий документ" w:history="1">
        <w:r w:rsidRPr="00C524D4">
          <w:rPr>
            <w:rFonts w:ascii="Times New Roman" w:hAnsi="Times New Roman" w:cs="Times New Roman"/>
            <w:color w:val="0000FF"/>
            <w:sz w:val="24"/>
            <w:szCs w:val="24"/>
          </w:rPr>
          <w:t>части 7</w:t>
        </w:r>
      </w:hyperlink>
      <w:r w:rsidRPr="00C524D4">
        <w:rPr>
          <w:rFonts w:ascii="Times New Roman" w:hAnsi="Times New Roman" w:cs="Times New Roman"/>
          <w:sz w:val="24"/>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sidRPr="00C524D4">
          <w:rPr>
            <w:rFonts w:ascii="Times New Roman" w:hAnsi="Times New Roman" w:cs="Times New Roman"/>
            <w:color w:val="0000FF"/>
            <w:sz w:val="24"/>
            <w:szCs w:val="24"/>
          </w:rPr>
          <w:t>частью 8 статьи 55</w:t>
        </w:r>
      </w:hyperlink>
      <w:r w:rsidRPr="00C524D4">
        <w:rPr>
          <w:rFonts w:ascii="Times New Roman" w:hAnsi="Times New Roman" w:cs="Times New Roman"/>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5" w:tooltip="Ссылка на текущий документ" w:history="1">
        <w:r w:rsidRPr="00C524D4">
          <w:rPr>
            <w:rFonts w:ascii="Times New Roman" w:hAnsi="Times New Roman" w:cs="Times New Roman"/>
            <w:color w:val="0000FF"/>
            <w:sz w:val="24"/>
            <w:szCs w:val="24"/>
          </w:rPr>
          <w:t>части 7</w:t>
        </w:r>
      </w:hyperlink>
      <w:r w:rsidRPr="00C524D4">
        <w:rPr>
          <w:rFonts w:ascii="Times New Roman" w:hAnsi="Times New Roman" w:cs="Times New Roman"/>
          <w:sz w:val="24"/>
          <w:szCs w:val="24"/>
        </w:rPr>
        <w:t xml:space="preserve"> настоящей статьи.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w:t>
      </w:r>
      <w:r w:rsidRPr="00C524D4">
        <w:rPr>
          <w:rFonts w:ascii="Times New Roman" w:hAnsi="Times New Roman" w:cs="Times New Roman"/>
          <w:sz w:val="24"/>
          <w:szCs w:val="24"/>
        </w:rPr>
        <w:lastRenderedPageBreak/>
        <w:t>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tooltip="Ссылка на текущий документ" w:history="1">
        <w:r w:rsidRPr="00C524D4">
          <w:rPr>
            <w:rFonts w:ascii="Times New Roman" w:hAnsi="Times New Roman" w:cs="Times New Roman"/>
            <w:color w:val="0000FF"/>
            <w:sz w:val="24"/>
            <w:szCs w:val="24"/>
          </w:rPr>
          <w:t>частями 7</w:t>
        </w:r>
      </w:hyperlink>
      <w:r w:rsidRPr="00C524D4">
        <w:rPr>
          <w:rFonts w:ascii="Times New Roman" w:hAnsi="Times New Roman" w:cs="Times New Roman"/>
          <w:sz w:val="24"/>
          <w:szCs w:val="24"/>
        </w:rPr>
        <w:t xml:space="preserve"> и </w:t>
      </w:r>
      <w:hyperlink w:anchor="Par1116" w:tooltip="Ссылка на текущий документ" w:history="1">
        <w:r w:rsidRPr="00C524D4">
          <w:rPr>
            <w:rFonts w:ascii="Times New Roman" w:hAnsi="Times New Roman" w:cs="Times New Roman"/>
            <w:color w:val="0000FF"/>
            <w:sz w:val="24"/>
            <w:szCs w:val="24"/>
          </w:rPr>
          <w:t>8 статьи 70</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29" w:name="Par1157"/>
      <w:bookmarkEnd w:id="129"/>
      <w:r w:rsidRPr="00C524D4">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30" w:name="Par1167"/>
      <w:bookmarkEnd w:id="130"/>
      <w:r w:rsidRPr="00C524D4">
        <w:rPr>
          <w:rFonts w:ascii="Times New Roman" w:hAnsi="Times New Roman" w:cs="Times New Roman"/>
          <w:b/>
          <w:bCs/>
          <w:sz w:val="24"/>
          <w:szCs w:val="24"/>
        </w:rPr>
        <w:t>Глава 9. ПРОФЕССИОНАЛЬНОЕ ОБУЧЕНИЕ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1" w:name="Par1169"/>
      <w:bookmarkEnd w:id="131"/>
      <w:r w:rsidRPr="00C524D4">
        <w:rPr>
          <w:rFonts w:ascii="Times New Roman" w:hAnsi="Times New Roman" w:cs="Times New Roman"/>
          <w:sz w:val="24"/>
          <w:szCs w:val="24"/>
        </w:rPr>
        <w:t>Статья 73. Организация профессионального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w:t>
      </w:r>
      <w:r w:rsidRPr="00C524D4">
        <w:rPr>
          <w:rFonts w:ascii="Times New Roman" w:hAnsi="Times New Roman" w:cs="Times New Roman"/>
          <w:sz w:val="24"/>
          <w:szCs w:val="24"/>
        </w:rPr>
        <w:lastRenderedPageBreak/>
        <w:t>не имевших профессии рабочего или должности служащего.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2" w:name="Par1181"/>
      <w:bookmarkEnd w:id="132"/>
      <w:r w:rsidRPr="00C524D4">
        <w:rPr>
          <w:rFonts w:ascii="Times New Roman" w:hAnsi="Times New Roman" w:cs="Times New Roman"/>
          <w:sz w:val="24"/>
          <w:szCs w:val="24"/>
        </w:rPr>
        <w:t>Статья 74. Квалификационный экзамен</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33" w:name="Par1187"/>
      <w:bookmarkEnd w:id="133"/>
      <w:r w:rsidRPr="00C524D4">
        <w:rPr>
          <w:rFonts w:ascii="Times New Roman" w:hAnsi="Times New Roman" w:cs="Times New Roman"/>
          <w:b/>
          <w:bCs/>
          <w:sz w:val="24"/>
          <w:szCs w:val="24"/>
        </w:rPr>
        <w:t>Глава 10. ДОПОЛНИТЕЛЬНОЕ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4" w:name="Par1189"/>
      <w:bookmarkEnd w:id="134"/>
      <w:r w:rsidRPr="00C524D4">
        <w:rPr>
          <w:rFonts w:ascii="Times New Roman" w:hAnsi="Times New Roman" w:cs="Times New Roman"/>
          <w:sz w:val="24"/>
          <w:szCs w:val="24"/>
        </w:rPr>
        <w:t>Статья 75. Дополнительное образование детей и взрослых</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w:t>
      </w:r>
      <w:r w:rsidRPr="00C524D4">
        <w:rPr>
          <w:rFonts w:ascii="Times New Roman" w:hAnsi="Times New Roman" w:cs="Times New Roman"/>
          <w:sz w:val="24"/>
          <w:szCs w:val="24"/>
        </w:rPr>
        <w:lastRenderedPageBreak/>
        <w:t>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w:t>
      </w:r>
      <w:hyperlink w:anchor="Par1321" w:tooltip="Ссылка на текущий документ" w:history="1">
        <w:r w:rsidRPr="00C524D4">
          <w:rPr>
            <w:rFonts w:ascii="Times New Roman" w:hAnsi="Times New Roman" w:cs="Times New Roman"/>
            <w:color w:val="0000FF"/>
            <w:sz w:val="24"/>
            <w:szCs w:val="24"/>
          </w:rPr>
          <w:t>частями 3</w:t>
        </w:r>
      </w:hyperlink>
      <w:r w:rsidRPr="00C524D4">
        <w:rPr>
          <w:rFonts w:ascii="Times New Roman" w:hAnsi="Times New Roman" w:cs="Times New Roman"/>
          <w:sz w:val="24"/>
          <w:szCs w:val="24"/>
        </w:rPr>
        <w:t xml:space="preserve"> - </w:t>
      </w:r>
      <w:hyperlink w:anchor="Par1325" w:tooltip="Ссылка на текущий документ" w:history="1">
        <w:r w:rsidRPr="00C524D4">
          <w:rPr>
            <w:rFonts w:ascii="Times New Roman" w:hAnsi="Times New Roman" w:cs="Times New Roman"/>
            <w:color w:val="0000FF"/>
            <w:sz w:val="24"/>
            <w:szCs w:val="24"/>
          </w:rPr>
          <w:t>7 статьи 83</w:t>
        </w:r>
      </w:hyperlink>
      <w:r w:rsidRPr="00C524D4">
        <w:rPr>
          <w:rFonts w:ascii="Times New Roman" w:hAnsi="Times New Roman" w:cs="Times New Roman"/>
          <w:sz w:val="24"/>
          <w:szCs w:val="24"/>
        </w:rPr>
        <w:t xml:space="preserve"> и </w:t>
      </w:r>
      <w:hyperlink w:anchor="Par1351" w:tooltip="Ссылка на текущий документ" w:history="1">
        <w:r w:rsidRPr="00C524D4">
          <w:rPr>
            <w:rFonts w:ascii="Times New Roman" w:hAnsi="Times New Roman" w:cs="Times New Roman"/>
            <w:color w:val="0000FF"/>
            <w:sz w:val="24"/>
            <w:szCs w:val="24"/>
          </w:rPr>
          <w:t>частями 4</w:t>
        </w:r>
      </w:hyperlink>
      <w:r w:rsidRPr="00C524D4">
        <w:rPr>
          <w:rFonts w:ascii="Times New Roman" w:hAnsi="Times New Roman" w:cs="Times New Roman"/>
          <w:sz w:val="24"/>
          <w:szCs w:val="24"/>
        </w:rPr>
        <w:t xml:space="preserve"> - </w:t>
      </w:r>
      <w:hyperlink w:anchor="Par1352" w:tooltip="Ссылка на текущий документ" w:history="1">
        <w:r w:rsidRPr="00C524D4">
          <w:rPr>
            <w:rFonts w:ascii="Times New Roman" w:hAnsi="Times New Roman" w:cs="Times New Roman"/>
            <w:color w:val="0000FF"/>
            <w:sz w:val="24"/>
            <w:szCs w:val="24"/>
          </w:rPr>
          <w:t>5 статьи 84</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5" w:name="Par1197"/>
      <w:bookmarkEnd w:id="135"/>
      <w:r w:rsidRPr="00C524D4">
        <w:rPr>
          <w:rFonts w:ascii="Times New Roman" w:hAnsi="Times New Roman" w:cs="Times New Roman"/>
          <w:sz w:val="24"/>
          <w:szCs w:val="24"/>
        </w:rPr>
        <w:t>Статья 76. Дополнительное профессиональное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 освоению дополнительных профессиональных программ допускаются: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лица, имеющие среднее профессиональное и (или) высшее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лица, получающие среднее профессиональное и (или) высшее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10. Программы профессиональной переподготовки разрабатываются на основании </w:t>
      </w:r>
      <w:r w:rsidRPr="00C524D4">
        <w:rPr>
          <w:rFonts w:ascii="Times New Roman" w:hAnsi="Times New Roman" w:cs="Times New Roman"/>
          <w:sz w:val="24"/>
          <w:szCs w:val="24"/>
        </w:rPr>
        <w:lastRenderedPageBreak/>
        <w:t>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36" w:name="Par1218"/>
      <w:bookmarkEnd w:id="136"/>
      <w:r w:rsidRPr="00C524D4">
        <w:rPr>
          <w:rFonts w:ascii="Times New Roman" w:hAnsi="Times New Roman" w:cs="Times New Roman"/>
          <w:b/>
          <w:bCs/>
          <w:sz w:val="24"/>
          <w:szCs w:val="24"/>
        </w:rPr>
        <w:t>Глава 11. ОСОБЕННОСТИ РЕАЛИЗАЦИИ НЕКОТОРЫХ</w:t>
      </w: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ВИДОВ ОБРАЗОВАТЕЛЬНЫХ ПРОГРАММ И ПОЛУЧЕНИЯ ОБРАЗОВАНИЯ</w:t>
      </w: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ОТДЕЛЬНЫМИ КАТЕГОРИЯМИ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7" w:name="Par1222"/>
      <w:bookmarkEnd w:id="137"/>
      <w:r w:rsidRPr="00C524D4">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w:t>
      </w:r>
      <w:r w:rsidRPr="00C524D4">
        <w:rPr>
          <w:rFonts w:ascii="Times New Roman" w:hAnsi="Times New Roman" w:cs="Times New Roman"/>
          <w:sz w:val="24"/>
          <w:szCs w:val="24"/>
        </w:rPr>
        <w:lastRenderedPageBreak/>
        <w:t xml:space="preserve">соответствии с </w:t>
      </w:r>
      <w:hyperlink w:anchor="Par969" w:tooltip="Ссылка на текущий документ" w:history="1">
        <w:r w:rsidRPr="00C524D4">
          <w:rPr>
            <w:rFonts w:ascii="Times New Roman" w:hAnsi="Times New Roman" w:cs="Times New Roman"/>
            <w:color w:val="0000FF"/>
            <w:sz w:val="24"/>
            <w:szCs w:val="24"/>
          </w:rPr>
          <w:t>частью 15 статьи 59</w:t>
        </w:r>
      </w:hyperlink>
      <w:r w:rsidRPr="00C524D4">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sidRPr="00C524D4">
          <w:rPr>
            <w:rFonts w:ascii="Times New Roman" w:hAnsi="Times New Roman" w:cs="Times New Roman"/>
            <w:color w:val="0000FF"/>
            <w:sz w:val="24"/>
            <w:szCs w:val="24"/>
          </w:rPr>
          <w:t>частью 11 статьи 13</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8" w:name="Par1230"/>
      <w:bookmarkEnd w:id="138"/>
      <w:r w:rsidRPr="00C524D4">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w:t>
      </w:r>
      <w:r w:rsidRPr="00C524D4">
        <w:rPr>
          <w:rFonts w:ascii="Times New Roman" w:hAnsi="Times New Roman" w:cs="Times New Roman"/>
          <w:sz w:val="24"/>
          <w:szCs w:val="24"/>
        </w:rPr>
        <w:lastRenderedPageBreak/>
        <w:t>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39" w:name="Par1241"/>
      <w:bookmarkEnd w:id="139"/>
      <w:r w:rsidRPr="00C524D4">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w:t>
      </w:r>
      <w:r w:rsidRPr="00C524D4">
        <w:rPr>
          <w:rFonts w:ascii="Times New Roman" w:hAnsi="Times New Roman" w:cs="Times New Roman"/>
          <w:sz w:val="24"/>
          <w:szCs w:val="24"/>
        </w:rPr>
        <w:lastRenderedPageBreak/>
        <w:t>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40" w:name="Par1256"/>
      <w:bookmarkEnd w:id="140"/>
      <w:r w:rsidRPr="00C524D4">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Образование лиц, осужденных к наказанию в виде ареста, не осуществляется.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Порядок организации получения начального общего, основного общего и среднего общего </w:t>
      </w:r>
      <w:r w:rsidRPr="00C524D4">
        <w:rPr>
          <w:rFonts w:ascii="Times New Roman" w:hAnsi="Times New Roman" w:cs="Times New Roman"/>
          <w:sz w:val="24"/>
          <w:szCs w:val="24"/>
        </w:rPr>
        <w:lastRenderedPageBreak/>
        <w:t>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41" w:name="Par1268"/>
      <w:bookmarkEnd w:id="141"/>
      <w:r w:rsidRPr="00C524D4">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42" w:name="Par1270"/>
      <w:bookmarkEnd w:id="142"/>
      <w:r w:rsidRPr="00C524D4">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ar263" w:tooltip="Ссылка на текущий документ" w:history="1">
        <w:r w:rsidRPr="00C524D4">
          <w:rPr>
            <w:rFonts w:ascii="Times New Roman" w:hAnsi="Times New Roman" w:cs="Times New Roman"/>
            <w:color w:val="0000FF"/>
            <w:sz w:val="24"/>
            <w:szCs w:val="24"/>
          </w:rPr>
          <w:t>законом</w:t>
        </w:r>
      </w:hyperlink>
      <w:r w:rsidRPr="00C524D4">
        <w:rPr>
          <w:rFonts w:ascii="Times New Roman" w:hAnsi="Times New Roman" w:cs="Times New Roman"/>
          <w:sz w:val="24"/>
          <w:szCs w:val="24"/>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w:t>
      </w:r>
      <w:r w:rsidRPr="00C524D4">
        <w:rPr>
          <w:rFonts w:ascii="Times New Roman" w:hAnsi="Times New Roman" w:cs="Times New Roman"/>
          <w:sz w:val="24"/>
          <w:szCs w:val="24"/>
        </w:rPr>
        <w:lastRenderedPageBreak/>
        <w:t xml:space="preserve">образовательным программам устанавливается соответствующим федеральным государственным органом, указанным в </w:t>
      </w:r>
      <w:hyperlink w:anchor="Par1270"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10. Федеральные государственные органы, указанные в </w:t>
      </w:r>
      <w:hyperlink w:anchor="Par1270"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43" w:name="Par1290"/>
      <w:bookmarkEnd w:id="143"/>
      <w:r w:rsidRPr="00C524D4">
        <w:rPr>
          <w:rFonts w:ascii="Times New Roman" w:hAnsi="Times New Roman" w:cs="Times New Roman"/>
          <w:sz w:val="24"/>
          <w:szCs w:val="24"/>
        </w:rP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программы среднего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образовательные программы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дополнительные профессиональные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C524D4" w:rsidRPr="00C524D4" w:rsidRDefault="00C524D4" w:rsidP="00C524D4">
      <w:pPr>
        <w:pStyle w:val="ConsPlusNormal"/>
        <w:ind w:firstLine="540"/>
        <w:jc w:val="both"/>
        <w:rPr>
          <w:rFonts w:ascii="Times New Roman" w:hAnsi="Times New Roman" w:cs="Times New Roman"/>
          <w:sz w:val="24"/>
          <w:szCs w:val="24"/>
        </w:rPr>
      </w:pPr>
      <w:bookmarkStart w:id="144" w:name="Par1300"/>
      <w:bookmarkEnd w:id="144"/>
      <w:r w:rsidRPr="00C524D4">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524D4" w:rsidRPr="00C524D4" w:rsidRDefault="00C524D4" w:rsidP="00C524D4">
      <w:pPr>
        <w:pStyle w:val="ConsPlusNormal"/>
        <w:ind w:firstLine="540"/>
        <w:jc w:val="both"/>
        <w:rPr>
          <w:rFonts w:ascii="Times New Roman" w:hAnsi="Times New Roman" w:cs="Times New Roman"/>
          <w:sz w:val="24"/>
          <w:szCs w:val="24"/>
        </w:rPr>
      </w:pPr>
      <w:bookmarkStart w:id="145" w:name="Par1301"/>
      <w:bookmarkEnd w:id="145"/>
      <w:r w:rsidRPr="00C524D4">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46" w:name="Par1302"/>
      <w:bookmarkEnd w:id="146"/>
      <w:r w:rsidRPr="00C524D4">
        <w:rPr>
          <w:rFonts w:ascii="Times New Roman" w:hAnsi="Times New Roman" w:cs="Times New Roman"/>
          <w:sz w:val="24"/>
          <w:szCs w:val="24"/>
        </w:rPr>
        <w:t xml:space="preserve">5. Организация практической подготовки обучающихся в случаях, предусмотренных </w:t>
      </w:r>
      <w:hyperlink w:anchor="Par1300" w:tooltip="Ссылка на текущий документ" w:history="1">
        <w:r w:rsidRPr="00C524D4">
          <w:rPr>
            <w:rFonts w:ascii="Times New Roman" w:hAnsi="Times New Roman" w:cs="Times New Roman"/>
            <w:color w:val="0000FF"/>
            <w:sz w:val="24"/>
            <w:szCs w:val="24"/>
          </w:rPr>
          <w:t>пунктами 2</w:t>
        </w:r>
      </w:hyperlink>
      <w:r w:rsidRPr="00C524D4">
        <w:rPr>
          <w:rFonts w:ascii="Times New Roman" w:hAnsi="Times New Roman" w:cs="Times New Roman"/>
          <w:sz w:val="24"/>
          <w:szCs w:val="24"/>
        </w:rPr>
        <w:t xml:space="preserve"> и </w:t>
      </w:r>
      <w:hyperlink w:anchor="Par1301" w:tooltip="Ссылка на текущий документ" w:history="1">
        <w:r w:rsidRPr="00C524D4">
          <w:rPr>
            <w:rFonts w:ascii="Times New Roman" w:hAnsi="Times New Roman" w:cs="Times New Roman"/>
            <w:color w:val="0000FF"/>
            <w:sz w:val="24"/>
            <w:szCs w:val="24"/>
          </w:rPr>
          <w:t>3 части 4</w:t>
        </w:r>
      </w:hyperlink>
      <w:r w:rsidRPr="00C524D4">
        <w:rPr>
          <w:rFonts w:ascii="Times New Roman" w:hAnsi="Times New Roman" w:cs="Times New Roman"/>
          <w:sz w:val="24"/>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tooltip="Ссылка на текущий документ" w:history="1">
        <w:r w:rsidRPr="00C524D4">
          <w:rPr>
            <w:rFonts w:ascii="Times New Roman" w:hAnsi="Times New Roman" w:cs="Times New Roman"/>
            <w:color w:val="0000FF"/>
            <w:sz w:val="24"/>
            <w:szCs w:val="24"/>
          </w:rPr>
          <w:t>части 5</w:t>
        </w:r>
      </w:hyperlink>
      <w:r w:rsidRPr="00C524D4">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47" w:name="Par1313"/>
      <w:bookmarkEnd w:id="147"/>
      <w:r w:rsidRPr="00C524D4">
        <w:rPr>
          <w:rFonts w:ascii="Times New Roman" w:hAnsi="Times New Roman" w:cs="Times New Roman"/>
          <w:sz w:val="24"/>
          <w:szCs w:val="24"/>
        </w:rPr>
        <w:t>Статья 83. Особенности реализации образовательных программ в области искусств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области искусств реализуются следующие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дополнительные предпрофессиональные и общеразвивающие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образовательные программы среднего профессионального образования (программы </w:t>
      </w:r>
      <w:r w:rsidRPr="00C524D4">
        <w:rPr>
          <w:rFonts w:ascii="Times New Roman" w:hAnsi="Times New Roman" w:cs="Times New Roman"/>
          <w:sz w:val="24"/>
          <w:szCs w:val="24"/>
        </w:rPr>
        <w:lastRenderedPageBreak/>
        <w:t>подготовки специалистов среднего звена);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524D4" w:rsidRPr="00C524D4" w:rsidRDefault="00C524D4" w:rsidP="00C524D4">
      <w:pPr>
        <w:pStyle w:val="ConsPlusNormal"/>
        <w:ind w:firstLine="540"/>
        <w:jc w:val="both"/>
        <w:rPr>
          <w:rFonts w:ascii="Times New Roman" w:hAnsi="Times New Roman" w:cs="Times New Roman"/>
          <w:sz w:val="24"/>
          <w:szCs w:val="24"/>
        </w:rPr>
      </w:pPr>
      <w:bookmarkStart w:id="148" w:name="Par1321"/>
      <w:bookmarkEnd w:id="148"/>
      <w:r w:rsidRPr="00C524D4">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bookmarkStart w:id="149" w:name="Par1325"/>
      <w:bookmarkEnd w:id="149"/>
      <w:r w:rsidRPr="00C524D4">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w:t>
      </w:r>
      <w:r w:rsidRPr="00C524D4">
        <w:rPr>
          <w:rFonts w:ascii="Times New Roman" w:hAnsi="Times New Roman" w:cs="Times New Roman"/>
          <w:sz w:val="24"/>
          <w:szCs w:val="24"/>
        </w:rPr>
        <w:lastRenderedPageBreak/>
        <w:t>профессионального образования в области искусств.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sidRPr="00C524D4">
          <w:rPr>
            <w:rFonts w:ascii="Times New Roman" w:hAnsi="Times New Roman" w:cs="Times New Roman"/>
            <w:color w:val="0000FF"/>
            <w:sz w:val="24"/>
            <w:szCs w:val="24"/>
          </w:rPr>
          <w:t>законом</w:t>
        </w:r>
      </w:hyperlink>
      <w:r w:rsidRPr="00C524D4">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50" w:name="Par1341"/>
      <w:bookmarkEnd w:id="150"/>
      <w:r w:rsidRPr="00C524D4">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w:t>
      </w:r>
      <w:r w:rsidRPr="00C524D4">
        <w:rPr>
          <w:rFonts w:ascii="Times New Roman" w:hAnsi="Times New Roman" w:cs="Times New Roman"/>
          <w:sz w:val="24"/>
          <w:szCs w:val="24"/>
        </w:rPr>
        <w:lastRenderedPageBreak/>
        <w:t>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524D4" w:rsidRPr="00C524D4" w:rsidRDefault="00C524D4" w:rsidP="00C524D4">
      <w:pPr>
        <w:pStyle w:val="ConsPlusNormal"/>
        <w:ind w:firstLine="540"/>
        <w:jc w:val="both"/>
        <w:rPr>
          <w:rFonts w:ascii="Times New Roman" w:hAnsi="Times New Roman" w:cs="Times New Roman"/>
          <w:sz w:val="24"/>
          <w:szCs w:val="24"/>
        </w:rPr>
      </w:pPr>
      <w:bookmarkStart w:id="151" w:name="Par1351"/>
      <w:bookmarkEnd w:id="151"/>
      <w:r w:rsidRPr="00C524D4">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524D4" w:rsidRPr="00C524D4" w:rsidRDefault="00C524D4" w:rsidP="00C524D4">
      <w:pPr>
        <w:pStyle w:val="ConsPlusNormal"/>
        <w:ind w:firstLine="540"/>
        <w:jc w:val="both"/>
        <w:rPr>
          <w:rFonts w:ascii="Times New Roman" w:hAnsi="Times New Roman" w:cs="Times New Roman"/>
          <w:sz w:val="24"/>
          <w:szCs w:val="24"/>
        </w:rPr>
      </w:pPr>
      <w:bookmarkStart w:id="152" w:name="Par1352"/>
      <w:bookmarkEnd w:id="152"/>
      <w:r w:rsidRPr="00C524D4">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524D4" w:rsidRPr="00C524D4" w:rsidRDefault="00C524D4" w:rsidP="00C524D4">
      <w:pPr>
        <w:pStyle w:val="ConsPlusNormal"/>
        <w:ind w:firstLine="540"/>
        <w:jc w:val="both"/>
        <w:rPr>
          <w:rFonts w:ascii="Times New Roman" w:hAnsi="Times New Roman" w:cs="Times New Roman"/>
          <w:sz w:val="24"/>
          <w:szCs w:val="24"/>
        </w:rPr>
      </w:pPr>
      <w:bookmarkStart w:id="153" w:name="Par1354"/>
      <w:bookmarkEnd w:id="153"/>
      <w:r w:rsidRPr="00C524D4">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ar1354" w:tooltip="Ссылка на текущий документ" w:history="1">
        <w:r w:rsidRPr="00C524D4">
          <w:rPr>
            <w:rFonts w:ascii="Times New Roman" w:hAnsi="Times New Roman" w:cs="Times New Roman"/>
            <w:color w:val="0000FF"/>
            <w:sz w:val="24"/>
            <w:szCs w:val="24"/>
          </w:rPr>
          <w:t>части 7</w:t>
        </w:r>
      </w:hyperlink>
      <w:r w:rsidRPr="00C524D4">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w:t>
      </w:r>
      <w:r w:rsidRPr="00C524D4">
        <w:rPr>
          <w:rFonts w:ascii="Times New Roman" w:hAnsi="Times New Roman" w:cs="Times New Roman"/>
          <w:sz w:val="24"/>
          <w:szCs w:val="24"/>
        </w:rPr>
        <w:lastRenderedPageBreak/>
        <w:t>спортивными организациями или непосредственно образовательными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54" w:name="Par1358"/>
      <w:bookmarkEnd w:id="154"/>
      <w:r w:rsidRPr="00C524D4">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основные программы профессионального обучения;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дополнительные профессиональные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Федеральным органом исполнительной власти, осуществляющим функции по выработке </w:t>
      </w:r>
      <w:r w:rsidRPr="00C524D4">
        <w:rPr>
          <w:rFonts w:ascii="Times New Roman" w:hAnsi="Times New Roman" w:cs="Times New Roman"/>
          <w:sz w:val="24"/>
          <w:szCs w:val="24"/>
        </w:rPr>
        <w:lastRenderedPageBreak/>
        <w:t>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55" w:name="Par1371"/>
      <w:bookmarkEnd w:id="155"/>
      <w:r w:rsidRPr="00C524D4">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w:t>
      </w:r>
      <w:r w:rsidRPr="00C524D4">
        <w:rPr>
          <w:rFonts w:ascii="Times New Roman" w:hAnsi="Times New Roman" w:cs="Times New Roman"/>
          <w:sz w:val="24"/>
          <w:szCs w:val="24"/>
        </w:rPr>
        <w:lastRenderedPageBreak/>
        <w:t>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56" w:name="Par1380"/>
      <w:bookmarkEnd w:id="156"/>
      <w:r w:rsidRPr="00C524D4">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57" w:name="Par1382"/>
      <w:bookmarkEnd w:id="157"/>
      <w:r w:rsidRPr="00C524D4">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sidRPr="00C524D4">
          <w:rPr>
            <w:rFonts w:ascii="Times New Roman" w:hAnsi="Times New Roman" w:cs="Times New Roman"/>
            <w:color w:val="0000FF"/>
            <w:sz w:val="24"/>
            <w:szCs w:val="24"/>
          </w:rPr>
          <w:t>частью 11 статьи 12</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bookmarkStart w:id="158" w:name="Par1385"/>
      <w:bookmarkEnd w:id="158"/>
      <w:r w:rsidRPr="00C524D4">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sidRPr="00C524D4">
          <w:rPr>
            <w:rFonts w:ascii="Times New Roman" w:hAnsi="Times New Roman" w:cs="Times New Roman"/>
            <w:color w:val="0000FF"/>
            <w:sz w:val="24"/>
            <w:szCs w:val="24"/>
          </w:rPr>
          <w:t>частью 11 статьи 12</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r w:rsidRPr="00C524D4">
        <w:rPr>
          <w:rFonts w:ascii="Times New Roman" w:hAnsi="Times New Roman" w:cs="Times New Roman"/>
          <w:sz w:val="24"/>
          <w:szCs w:val="24"/>
        </w:rPr>
        <w:lastRenderedPageBreak/>
        <w:t>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tooltip="Ссылка на текущий документ" w:history="1">
        <w:r w:rsidRPr="00C524D4">
          <w:rPr>
            <w:rFonts w:ascii="Times New Roman" w:hAnsi="Times New Roman" w:cs="Times New Roman"/>
            <w:color w:val="0000FF"/>
            <w:sz w:val="24"/>
            <w:szCs w:val="24"/>
          </w:rPr>
          <w:t>частями 1</w:t>
        </w:r>
      </w:hyperlink>
      <w:r w:rsidRPr="00C524D4">
        <w:rPr>
          <w:rFonts w:ascii="Times New Roman" w:hAnsi="Times New Roman" w:cs="Times New Roman"/>
          <w:sz w:val="24"/>
          <w:szCs w:val="24"/>
        </w:rPr>
        <w:t xml:space="preserve"> и </w:t>
      </w:r>
      <w:hyperlink w:anchor="Par1385" w:tooltip="Ссылка на текущий документ" w:history="1">
        <w:r w:rsidRPr="00C524D4">
          <w:rPr>
            <w:rFonts w:ascii="Times New Roman" w:hAnsi="Times New Roman" w:cs="Times New Roman"/>
            <w:color w:val="0000FF"/>
            <w:sz w:val="24"/>
            <w:szCs w:val="24"/>
          </w:rPr>
          <w:t>4</w:t>
        </w:r>
      </w:hyperlink>
      <w:r w:rsidRPr="00C524D4">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59" w:name="Par1395"/>
      <w:bookmarkEnd w:id="159"/>
      <w:r w:rsidRPr="00C524D4">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60" w:name="Par1397"/>
      <w:bookmarkEnd w:id="160"/>
      <w:r w:rsidRPr="00C524D4">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tooltip="Ссылка на текущий документ" w:history="1">
        <w:r w:rsidRPr="00C524D4">
          <w:rPr>
            <w:rFonts w:ascii="Times New Roman" w:hAnsi="Times New Roman" w:cs="Times New Roman"/>
            <w:color w:val="0000FF"/>
            <w:sz w:val="24"/>
            <w:szCs w:val="24"/>
          </w:rPr>
          <w:t>часть 12 статьи 108</w:t>
        </w:r>
      </w:hyperlink>
      <w:r w:rsidRPr="00C524D4">
        <w:rPr>
          <w:rFonts w:ascii="Times New Roman" w:hAnsi="Times New Roman" w:cs="Times New Roman"/>
          <w:sz w:val="24"/>
          <w:szCs w:val="24"/>
        </w:rPr>
        <w:t xml:space="preserve"> данного документа).</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61" w:name="Par1403"/>
      <w:bookmarkEnd w:id="161"/>
      <w:r w:rsidRPr="00C524D4">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w:t>
      </w:r>
      <w:r w:rsidRPr="00C524D4">
        <w:rPr>
          <w:rFonts w:ascii="Times New Roman" w:hAnsi="Times New Roman" w:cs="Times New Roman"/>
          <w:sz w:val="24"/>
          <w:szCs w:val="24"/>
        </w:rPr>
        <w:lastRenderedPageBreak/>
        <w:t>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осуществляет контроль за деятельностью этих подразделений.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62" w:name="Par1415"/>
      <w:bookmarkEnd w:id="162"/>
      <w:r w:rsidRPr="00C524D4">
        <w:rPr>
          <w:rFonts w:ascii="Times New Roman" w:hAnsi="Times New Roman" w:cs="Times New Roman"/>
          <w:b/>
          <w:bCs/>
          <w:sz w:val="24"/>
          <w:szCs w:val="24"/>
        </w:rPr>
        <w:t>Глава 12. УПРАВЛЕНИЕ СИСТЕМОЙ ОБРАЗОВАНИЯ. ГОСУДАРСТВЕННАЯ</w:t>
      </w: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РЕГЛАМЕНТАЦИЯ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63" w:name="Par1418"/>
      <w:bookmarkEnd w:id="163"/>
      <w:r w:rsidRPr="00C524D4">
        <w:rPr>
          <w:rFonts w:ascii="Times New Roman" w:hAnsi="Times New Roman" w:cs="Times New Roman"/>
          <w:sz w:val="24"/>
          <w:szCs w:val="24"/>
        </w:rPr>
        <w:t>Статья 89. Управление системой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Управление системой образования включает в себя: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осуществление стратегического планирования развития системы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проведение мониторинга в системе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государственную регламентацию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w:t>
      </w:r>
      <w:r w:rsidRPr="00C524D4">
        <w:rPr>
          <w:rFonts w:ascii="Times New Roman" w:hAnsi="Times New Roman" w:cs="Times New Roman"/>
          <w:sz w:val="24"/>
          <w:szCs w:val="24"/>
        </w:rPr>
        <w:lastRenderedPageBreak/>
        <w:t>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64" w:name="Par1434"/>
      <w:bookmarkEnd w:id="164"/>
      <w:r w:rsidRPr="00C524D4">
        <w:rPr>
          <w:rFonts w:ascii="Times New Roman" w:hAnsi="Times New Roman" w:cs="Times New Roman"/>
          <w:sz w:val="24"/>
          <w:szCs w:val="24"/>
        </w:rPr>
        <w:t>Статья 90. Государственная регламентация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Государственная регламентация образовательной деятельности включает в себя: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лицензирование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государственную аккредитацию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государственный контроль (надзор)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65" w:name="Par1442"/>
      <w:bookmarkEnd w:id="165"/>
      <w:r w:rsidRPr="00C524D4">
        <w:rPr>
          <w:rFonts w:ascii="Times New Roman" w:hAnsi="Times New Roman" w:cs="Times New Roman"/>
          <w:sz w:val="24"/>
          <w:szCs w:val="24"/>
        </w:rPr>
        <w:t>Статья 91. Лицензирование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sidRPr="00C524D4">
          <w:rPr>
            <w:rFonts w:ascii="Times New Roman" w:hAnsi="Times New Roman" w:cs="Times New Roman"/>
            <w:color w:val="0000FF"/>
            <w:sz w:val="24"/>
            <w:szCs w:val="24"/>
          </w:rPr>
          <w:t>статьями 6</w:t>
        </w:r>
      </w:hyperlink>
      <w:r w:rsidRPr="00C524D4">
        <w:rPr>
          <w:rFonts w:ascii="Times New Roman" w:hAnsi="Times New Roman" w:cs="Times New Roman"/>
          <w:sz w:val="24"/>
          <w:szCs w:val="24"/>
        </w:rPr>
        <w:t xml:space="preserve"> и </w:t>
      </w:r>
      <w:hyperlink w:anchor="Par135" w:tooltip="Ссылка на текущий документ" w:history="1">
        <w:r w:rsidRPr="00C524D4">
          <w:rPr>
            <w:rFonts w:ascii="Times New Roman" w:hAnsi="Times New Roman" w:cs="Times New Roman"/>
            <w:color w:val="0000FF"/>
            <w:sz w:val="24"/>
            <w:szCs w:val="24"/>
          </w:rPr>
          <w:t>7</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 реорганизации юридических лиц в форме присоединения при наличии лицензии у присоединяемого юридического лица;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66" w:name="Par1470"/>
      <w:bookmarkEnd w:id="166"/>
      <w:r w:rsidRPr="00C524D4">
        <w:rPr>
          <w:rFonts w:ascii="Times New Roman" w:hAnsi="Times New Roman" w:cs="Times New Roman"/>
          <w:sz w:val="24"/>
          <w:szCs w:val="24"/>
        </w:rPr>
        <w:t>Статья 92. Государственная аккредитация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sidRPr="00C524D4">
          <w:rPr>
            <w:rFonts w:ascii="Times New Roman" w:hAnsi="Times New Roman" w:cs="Times New Roman"/>
            <w:color w:val="0000FF"/>
            <w:sz w:val="24"/>
            <w:szCs w:val="24"/>
          </w:rPr>
          <w:t>статьями 6</w:t>
        </w:r>
      </w:hyperlink>
      <w:r w:rsidRPr="00C524D4">
        <w:rPr>
          <w:rFonts w:ascii="Times New Roman" w:hAnsi="Times New Roman" w:cs="Times New Roman"/>
          <w:sz w:val="24"/>
          <w:szCs w:val="24"/>
        </w:rPr>
        <w:t xml:space="preserve"> и </w:t>
      </w:r>
      <w:hyperlink w:anchor="Par135" w:tooltip="Ссылка на текущий документ" w:history="1">
        <w:r w:rsidRPr="00C524D4">
          <w:rPr>
            <w:rFonts w:ascii="Times New Roman" w:hAnsi="Times New Roman" w:cs="Times New Roman"/>
            <w:color w:val="0000FF"/>
            <w:sz w:val="24"/>
            <w:szCs w:val="24"/>
          </w:rPr>
          <w:t>7</w:t>
        </w:r>
      </w:hyperlink>
      <w:r w:rsidRPr="00C524D4">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w:t>
      </w:r>
      <w:r w:rsidRPr="00C524D4">
        <w:rPr>
          <w:rFonts w:ascii="Times New Roman" w:hAnsi="Times New Roman" w:cs="Times New Roman"/>
          <w:sz w:val="24"/>
          <w:szCs w:val="24"/>
        </w:rPr>
        <w:lastRenderedPageBreak/>
        <w:t>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18. Принятие аккредитационным органом решения о государственной аккредитации </w:t>
      </w:r>
      <w:r w:rsidRPr="00C524D4">
        <w:rPr>
          <w:rFonts w:ascii="Times New Roman" w:hAnsi="Times New Roman" w:cs="Times New Roman"/>
          <w:sz w:val="24"/>
          <w:szCs w:val="24"/>
        </w:rPr>
        <w:lastRenderedPageBreak/>
        <w:t xml:space="preserve">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tooltip="Ссылка на текущий документ" w:history="1">
        <w:r w:rsidRPr="00C524D4">
          <w:rPr>
            <w:rFonts w:ascii="Times New Roman" w:hAnsi="Times New Roman" w:cs="Times New Roman"/>
            <w:color w:val="0000FF"/>
            <w:sz w:val="24"/>
            <w:szCs w:val="24"/>
          </w:rPr>
          <w:t>части 29</w:t>
        </w:r>
      </w:hyperlink>
      <w:r w:rsidRPr="00C524D4">
        <w:rPr>
          <w:rFonts w:ascii="Times New Roman" w:hAnsi="Times New Roman" w:cs="Times New Roman"/>
          <w:sz w:val="24"/>
          <w:szCs w:val="24"/>
        </w:rPr>
        <w:t xml:space="preserve"> настоящей статьи положением.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67" w:name="Par1507"/>
      <w:bookmarkEnd w:id="167"/>
      <w:r w:rsidRPr="00C524D4">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68" w:name="Par1520"/>
      <w:bookmarkEnd w:id="168"/>
      <w:r w:rsidRPr="00C524D4">
        <w:rPr>
          <w:rFonts w:ascii="Times New Roman" w:hAnsi="Times New Roman" w:cs="Times New Roman"/>
          <w:sz w:val="24"/>
          <w:szCs w:val="24"/>
        </w:rPr>
        <w:t>Статья 93. Государственный контроль (надзор)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tooltip="Ссылка на текущий документ" w:history="1">
        <w:r w:rsidRPr="00C524D4">
          <w:rPr>
            <w:rFonts w:ascii="Times New Roman" w:hAnsi="Times New Roman" w:cs="Times New Roman"/>
            <w:color w:val="0000FF"/>
            <w:sz w:val="24"/>
            <w:szCs w:val="24"/>
          </w:rPr>
          <w:t>статьей 97</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bookmarkStart w:id="169" w:name="Par1529"/>
      <w:bookmarkEnd w:id="169"/>
      <w:r w:rsidRPr="00C524D4">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 В случае неисполнения указанного в </w:t>
      </w:r>
      <w:hyperlink w:anchor="Par1529" w:tooltip="Ссылка на текущий документ" w:history="1">
        <w:r w:rsidRPr="00C524D4">
          <w:rPr>
            <w:rFonts w:ascii="Times New Roman" w:hAnsi="Times New Roman" w:cs="Times New Roman"/>
            <w:color w:val="0000FF"/>
            <w:sz w:val="24"/>
            <w:szCs w:val="24"/>
          </w:rPr>
          <w:t>части 6</w:t>
        </w:r>
      </w:hyperlink>
      <w:r w:rsidRPr="00C524D4">
        <w:rPr>
          <w:rFonts w:ascii="Times New Roman" w:hAnsi="Times New Roman" w:cs="Times New Roman"/>
          <w:sz w:val="24"/>
          <w:szCs w:val="24"/>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tooltip="Ссылка на текущий документ" w:history="1">
        <w:r w:rsidRPr="00C524D4">
          <w:rPr>
            <w:rFonts w:ascii="Times New Roman" w:hAnsi="Times New Roman" w:cs="Times New Roman"/>
            <w:color w:val="0000FF"/>
            <w:sz w:val="24"/>
            <w:szCs w:val="24"/>
          </w:rPr>
          <w:t>части 6</w:t>
        </w:r>
      </w:hyperlink>
      <w:r w:rsidRPr="00C524D4">
        <w:rPr>
          <w:rFonts w:ascii="Times New Roman" w:hAnsi="Times New Roman" w:cs="Times New Roman"/>
          <w:sz w:val="24"/>
          <w:szCs w:val="24"/>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w:t>
      </w:r>
      <w:r w:rsidRPr="00C524D4">
        <w:rPr>
          <w:rFonts w:ascii="Times New Roman" w:hAnsi="Times New Roman" w:cs="Times New Roman"/>
          <w:sz w:val="24"/>
          <w:szCs w:val="24"/>
        </w:rPr>
        <w:lastRenderedPageBreak/>
        <w:t>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0" w:name="Par1535"/>
      <w:bookmarkEnd w:id="170"/>
      <w:r w:rsidRPr="00C524D4">
        <w:rPr>
          <w:rFonts w:ascii="Times New Roman" w:hAnsi="Times New Roman" w:cs="Times New Roman"/>
          <w:sz w:val="24"/>
          <w:szCs w:val="24"/>
        </w:rPr>
        <w:t>Статья 94. Педагогическая экспертиза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1" w:name="Par1542"/>
      <w:bookmarkEnd w:id="171"/>
      <w:r w:rsidRPr="00C524D4">
        <w:rPr>
          <w:rFonts w:ascii="Times New Roman" w:hAnsi="Times New Roman" w:cs="Times New Roman"/>
          <w:sz w:val="24"/>
          <w:szCs w:val="24"/>
        </w:rPr>
        <w:t>Статья 95. Независимая оценка качества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2" w:name="Par1551"/>
      <w:bookmarkEnd w:id="172"/>
      <w:r w:rsidRPr="00C524D4">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Сведения об имеющейся у организации, осуществляющей образовательную </w:t>
      </w:r>
      <w:r w:rsidRPr="00C524D4">
        <w:rPr>
          <w:rFonts w:ascii="Times New Roman" w:hAnsi="Times New Roman" w:cs="Times New Roman"/>
          <w:sz w:val="24"/>
          <w:szCs w:val="24"/>
        </w:rPr>
        <w:lastRenderedPageBreak/>
        <w:t>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3" w:name="Par1563"/>
      <w:bookmarkEnd w:id="173"/>
      <w:r w:rsidRPr="00C524D4">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4" w:name="Par1572"/>
      <w:bookmarkEnd w:id="174"/>
      <w:r w:rsidRPr="00C524D4">
        <w:rPr>
          <w:rFonts w:ascii="Times New Roman" w:hAnsi="Times New Roman" w:cs="Times New Roman"/>
          <w:sz w:val="24"/>
          <w:szCs w:val="24"/>
        </w:rPr>
        <w:t>Статья 98. Информационные системы в системе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524D4" w:rsidRPr="00C524D4" w:rsidRDefault="00C524D4" w:rsidP="00C524D4">
      <w:pPr>
        <w:pStyle w:val="ConsPlusNormal"/>
        <w:jc w:val="both"/>
        <w:rPr>
          <w:rFonts w:ascii="Times New Roman" w:hAnsi="Times New Roman" w:cs="Times New Roman"/>
          <w:sz w:val="24"/>
          <w:szCs w:val="24"/>
        </w:rPr>
      </w:pPr>
      <w:r w:rsidRPr="00C524D4">
        <w:rPr>
          <w:rFonts w:ascii="Times New Roman" w:hAnsi="Times New Roman" w:cs="Times New Roman"/>
          <w:sz w:val="24"/>
          <w:szCs w:val="24"/>
        </w:rPr>
        <w:t>(часть 4 в ред. Федерального закона от 07.05.2013 N 99-ФЗ)</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rsidRPr="00C524D4">
        <w:rPr>
          <w:rFonts w:ascii="Times New Roman" w:hAnsi="Times New Roman" w:cs="Times New Roman"/>
          <w:sz w:val="24"/>
          <w:szCs w:val="24"/>
        </w:rP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75" w:name="Par1590"/>
      <w:bookmarkEnd w:id="175"/>
      <w:r w:rsidRPr="00C524D4">
        <w:rPr>
          <w:rFonts w:ascii="Times New Roman" w:hAnsi="Times New Roman" w:cs="Times New Roman"/>
          <w:b/>
          <w:bCs/>
          <w:sz w:val="24"/>
          <w:szCs w:val="24"/>
        </w:rPr>
        <w:t>Глава 13. ЭКОНОМИЧЕСКАЯ ДЕЯТЕЛЬНОСТЬ И ФИНАНСОВОЕ</w:t>
      </w:r>
    </w:p>
    <w:p w:rsidR="00C524D4" w:rsidRPr="00C524D4" w:rsidRDefault="00C524D4" w:rsidP="00C524D4">
      <w:pPr>
        <w:pStyle w:val="ConsPlusNormal"/>
        <w:jc w:val="center"/>
        <w:rPr>
          <w:rFonts w:ascii="Times New Roman" w:hAnsi="Times New Roman" w:cs="Times New Roman"/>
          <w:b/>
          <w:bCs/>
          <w:sz w:val="24"/>
          <w:szCs w:val="24"/>
        </w:rPr>
      </w:pPr>
      <w:r w:rsidRPr="00C524D4">
        <w:rPr>
          <w:rFonts w:ascii="Times New Roman" w:hAnsi="Times New Roman" w:cs="Times New Roman"/>
          <w:b/>
          <w:bCs/>
          <w:sz w:val="24"/>
          <w:szCs w:val="24"/>
        </w:rPr>
        <w:t>ОБЕСПЕЧЕНИЕ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6" w:name="Par1593"/>
      <w:bookmarkEnd w:id="176"/>
      <w:r w:rsidRPr="00C524D4">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sidRPr="00C524D4">
          <w:rPr>
            <w:rFonts w:ascii="Times New Roman" w:hAnsi="Times New Roman" w:cs="Times New Roman"/>
            <w:color w:val="0000FF"/>
            <w:sz w:val="24"/>
            <w:szCs w:val="24"/>
          </w:rPr>
          <w:t>пунктом 3 части 1 статьи 8</w:t>
        </w:r>
      </w:hyperlink>
      <w:r w:rsidRPr="00C524D4">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sidRPr="00C524D4">
          <w:rPr>
            <w:rFonts w:ascii="Times New Roman" w:hAnsi="Times New Roman" w:cs="Times New Roman"/>
            <w:color w:val="0000FF"/>
            <w:sz w:val="24"/>
            <w:szCs w:val="24"/>
          </w:rPr>
          <w:t>пунктом 3 части 1 статьи 8</w:t>
        </w:r>
      </w:hyperlink>
      <w:r w:rsidRPr="00C524D4">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w:t>
      </w:r>
      <w:r w:rsidRPr="00C524D4">
        <w:rPr>
          <w:rFonts w:ascii="Times New Roman" w:hAnsi="Times New Roman" w:cs="Times New Roman"/>
          <w:sz w:val="24"/>
          <w:szCs w:val="24"/>
        </w:rPr>
        <w:lastRenderedPageBreak/>
        <w:t>соответствующем субъекте Российской Федерации, на территории которого расположены такие общеобразовательные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sidRPr="00C524D4">
          <w:rPr>
            <w:rFonts w:ascii="Times New Roman" w:hAnsi="Times New Roman" w:cs="Times New Roman"/>
            <w:color w:val="0000FF"/>
            <w:sz w:val="24"/>
            <w:szCs w:val="24"/>
          </w:rPr>
          <w:t>пунктом 3 части 1 статьи 8</w:t>
        </w:r>
      </w:hyperlink>
      <w:r w:rsidRPr="00C524D4">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7" w:name="Par1601"/>
      <w:bookmarkEnd w:id="177"/>
      <w:r w:rsidRPr="00C524D4">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sidRPr="00C524D4">
          <w:rPr>
            <w:rFonts w:ascii="Times New Roman" w:hAnsi="Times New Roman" w:cs="Times New Roman"/>
            <w:color w:val="0000FF"/>
            <w:sz w:val="24"/>
            <w:szCs w:val="24"/>
          </w:rPr>
          <w:t>статьей 56</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8" w:name="Par1612"/>
      <w:bookmarkEnd w:id="178"/>
      <w:r w:rsidRPr="00C524D4">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w:t>
      </w:r>
      <w:r w:rsidRPr="00C524D4">
        <w:rPr>
          <w:rFonts w:ascii="Times New Roman" w:hAnsi="Times New Roman" w:cs="Times New Roman"/>
          <w:sz w:val="24"/>
          <w:szCs w:val="24"/>
        </w:rPr>
        <w:lastRenderedPageBreak/>
        <w:t>платных образовательных услуг используется указанными организациями в соответствии с уставными целями.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79" w:name="Par1618"/>
      <w:bookmarkEnd w:id="179"/>
      <w:r w:rsidRPr="00C524D4">
        <w:rPr>
          <w:rFonts w:ascii="Times New Roman" w:hAnsi="Times New Roman" w:cs="Times New Roman"/>
          <w:sz w:val="24"/>
          <w:szCs w:val="24"/>
        </w:rPr>
        <w:t>Статья 102. Имущество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80" w:name="Par1624"/>
      <w:bookmarkEnd w:id="180"/>
      <w:r w:rsidRPr="00C524D4">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81" w:name="Par1626"/>
      <w:bookmarkEnd w:id="181"/>
      <w:r w:rsidRPr="00C524D4">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Указанные в </w:t>
      </w:r>
      <w:hyperlink w:anchor="Par1626"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w:t>
      </w:r>
      <w:r w:rsidRPr="00C524D4">
        <w:rPr>
          <w:rFonts w:ascii="Times New Roman" w:hAnsi="Times New Roman" w:cs="Times New Roman"/>
          <w:sz w:val="24"/>
          <w:szCs w:val="24"/>
        </w:rPr>
        <w:lastRenderedPageBreak/>
        <w:t>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ar1626"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Указанные в </w:t>
      </w:r>
      <w:hyperlink w:anchor="Par1626"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tooltip="Ссылка на текущий документ" w:history="1">
        <w:r w:rsidRPr="00C524D4">
          <w:rPr>
            <w:rFonts w:ascii="Times New Roman" w:hAnsi="Times New Roman" w:cs="Times New Roman"/>
            <w:color w:val="0000FF"/>
            <w:sz w:val="24"/>
            <w:szCs w:val="24"/>
          </w:rPr>
          <w:t>части 1</w:t>
        </w:r>
      </w:hyperlink>
      <w:r w:rsidRPr="00C524D4">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82" w:name="Par1633"/>
      <w:bookmarkEnd w:id="182"/>
      <w:r w:rsidRPr="00C524D4">
        <w:rPr>
          <w:rFonts w:ascii="Times New Roman" w:hAnsi="Times New Roman" w:cs="Times New Roman"/>
          <w:sz w:val="24"/>
          <w:szCs w:val="24"/>
        </w:rPr>
        <w:t>Статья 104. Образовательное кредитование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83" w:name="Par1640"/>
      <w:bookmarkEnd w:id="183"/>
      <w:r w:rsidRPr="00C524D4">
        <w:rPr>
          <w:rFonts w:ascii="Times New Roman" w:hAnsi="Times New Roman" w:cs="Times New Roman"/>
          <w:b/>
          <w:bCs/>
          <w:sz w:val="24"/>
          <w:szCs w:val="24"/>
        </w:rPr>
        <w:t>Глава 14. МЕЖДУНАРОДНОЕ СОТРУДНИЧЕСТВО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84" w:name="Par1642"/>
      <w:bookmarkEnd w:id="184"/>
      <w:r w:rsidRPr="00C524D4">
        <w:rPr>
          <w:rFonts w:ascii="Times New Roman" w:hAnsi="Times New Roman" w:cs="Times New Roman"/>
          <w:sz w:val="24"/>
          <w:szCs w:val="24"/>
        </w:rPr>
        <w:t>Статья 105. Формы и направления международного сотрудничества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w:t>
      </w:r>
      <w:r w:rsidRPr="00C524D4">
        <w:rPr>
          <w:rFonts w:ascii="Times New Roman" w:hAnsi="Times New Roman" w:cs="Times New Roman"/>
          <w:sz w:val="24"/>
          <w:szCs w:val="24"/>
        </w:rPr>
        <w:lastRenderedPageBreak/>
        <w:t>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участие в сетевой форме реализации образовательных программ;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85" w:name="Par1656"/>
      <w:bookmarkEnd w:id="185"/>
      <w:r w:rsidRPr="00C524D4">
        <w:rPr>
          <w:rFonts w:ascii="Times New Roman" w:hAnsi="Times New Roman" w:cs="Times New Roman"/>
          <w:sz w:val="24"/>
          <w:szCs w:val="24"/>
        </w:rPr>
        <w:t>Статья 106. Подтверждение документов об образовании и (или) о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86" w:name="Par1659"/>
      <w:bookmarkEnd w:id="186"/>
      <w:r w:rsidRPr="00C524D4">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tooltip="Ссылка на текущий документ" w:history="1">
        <w:r w:rsidRPr="00C524D4">
          <w:rPr>
            <w:rFonts w:ascii="Times New Roman" w:hAnsi="Times New Roman" w:cs="Times New Roman"/>
            <w:color w:val="0000FF"/>
            <w:sz w:val="24"/>
            <w:szCs w:val="24"/>
          </w:rPr>
          <w:t>частью 2</w:t>
        </w:r>
      </w:hyperlink>
      <w:r w:rsidRPr="00C524D4">
        <w:rPr>
          <w:rFonts w:ascii="Times New Roman" w:hAnsi="Times New Roman" w:cs="Times New Roman"/>
          <w:sz w:val="24"/>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87" w:name="Par1663"/>
      <w:bookmarkEnd w:id="187"/>
      <w:r w:rsidRPr="00C524D4">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524D4" w:rsidRPr="00C524D4" w:rsidRDefault="00C524D4" w:rsidP="00C524D4">
      <w:pPr>
        <w:pStyle w:val="ConsPlusNormal"/>
        <w:ind w:firstLine="540"/>
        <w:jc w:val="both"/>
        <w:rPr>
          <w:rFonts w:ascii="Times New Roman" w:hAnsi="Times New Roman" w:cs="Times New Roman"/>
          <w:sz w:val="24"/>
          <w:szCs w:val="24"/>
        </w:rPr>
      </w:pPr>
      <w:bookmarkStart w:id="188" w:name="Par1667"/>
      <w:bookmarkEnd w:id="188"/>
      <w:r w:rsidRPr="00C524D4">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89" w:name="Par1668"/>
      <w:bookmarkEnd w:id="189"/>
      <w:r w:rsidRPr="00C524D4">
        <w:rPr>
          <w:rFonts w:ascii="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Par1667" w:tooltip="Ссылка на текущий документ" w:history="1">
        <w:r w:rsidRPr="00C524D4">
          <w:rPr>
            <w:rFonts w:ascii="Times New Roman" w:hAnsi="Times New Roman" w:cs="Times New Roman"/>
            <w:color w:val="0000FF"/>
            <w:sz w:val="24"/>
            <w:szCs w:val="24"/>
          </w:rPr>
          <w:t>частью 3</w:t>
        </w:r>
      </w:hyperlink>
      <w:r w:rsidRPr="00C524D4">
        <w:rPr>
          <w:rFonts w:ascii="Times New Roman" w:hAnsi="Times New Roman" w:cs="Times New Roman"/>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отказ в признании иностранного образования и (или) иностранной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sidRPr="00C524D4">
          <w:rPr>
            <w:rFonts w:ascii="Times New Roman" w:hAnsi="Times New Roman" w:cs="Times New Roman"/>
            <w:color w:val="0000FF"/>
            <w:sz w:val="24"/>
            <w:szCs w:val="24"/>
          </w:rPr>
          <w:t>частью 4</w:t>
        </w:r>
      </w:hyperlink>
      <w:r w:rsidRPr="00C524D4">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sidRPr="00C524D4">
          <w:rPr>
            <w:rFonts w:ascii="Times New Roman" w:hAnsi="Times New Roman" w:cs="Times New Roman"/>
            <w:color w:val="0000FF"/>
            <w:sz w:val="24"/>
            <w:szCs w:val="24"/>
          </w:rPr>
          <w:t>частью 4</w:t>
        </w:r>
      </w:hyperlink>
      <w:r w:rsidRPr="00C524D4">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rsidRPr="00C524D4">
        <w:rPr>
          <w:rFonts w:ascii="Times New Roman" w:hAnsi="Times New Roman" w:cs="Times New Roman"/>
          <w:sz w:val="24"/>
          <w:szCs w:val="24"/>
        </w:rP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11. Образовательные организации высшего образования, указанные в </w:t>
      </w:r>
      <w:hyperlink w:anchor="Par261" w:tooltip="Ссылка на текущий документ" w:history="1">
        <w:r w:rsidRPr="00C524D4">
          <w:rPr>
            <w:rFonts w:ascii="Times New Roman" w:hAnsi="Times New Roman" w:cs="Times New Roman"/>
            <w:color w:val="0000FF"/>
            <w:sz w:val="24"/>
            <w:szCs w:val="24"/>
          </w:rPr>
          <w:t>части 10 статьи 11</w:t>
        </w:r>
      </w:hyperlink>
      <w:r w:rsidRPr="00C524D4">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tooltip="Ссылка на текущий документ" w:history="1">
        <w:r w:rsidRPr="00C524D4">
          <w:rPr>
            <w:rFonts w:ascii="Times New Roman" w:hAnsi="Times New Roman" w:cs="Times New Roman"/>
            <w:color w:val="0000FF"/>
            <w:sz w:val="24"/>
            <w:szCs w:val="24"/>
          </w:rPr>
          <w:t>частью 3</w:t>
        </w:r>
      </w:hyperlink>
      <w:r w:rsidRPr="00C524D4">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tooltip="Ссылка на текущий документ" w:history="1">
        <w:r w:rsidRPr="00C524D4">
          <w:rPr>
            <w:rFonts w:ascii="Times New Roman" w:hAnsi="Times New Roman" w:cs="Times New Roman"/>
            <w:color w:val="0000FF"/>
            <w:sz w:val="24"/>
            <w:szCs w:val="24"/>
          </w:rPr>
          <w:t>частью 14</w:t>
        </w:r>
      </w:hyperlink>
      <w:r w:rsidRPr="00C524D4">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bookmarkStart w:id="190" w:name="Par1680"/>
      <w:bookmarkEnd w:id="190"/>
      <w:r w:rsidRPr="00C524D4">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осуществляет размещение на своем сайте в сети "Интернет":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г) установленного в соответствии с </w:t>
      </w:r>
      <w:hyperlink w:anchor="Par1667" w:tooltip="Ссылка на текущий документ" w:history="1">
        <w:r w:rsidRPr="00C524D4">
          <w:rPr>
            <w:rFonts w:ascii="Times New Roman" w:hAnsi="Times New Roman" w:cs="Times New Roman"/>
            <w:color w:val="0000FF"/>
            <w:sz w:val="24"/>
            <w:szCs w:val="24"/>
          </w:rPr>
          <w:t>частью 3</w:t>
        </w:r>
      </w:hyperlink>
      <w:r w:rsidRPr="00C524D4">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sidRPr="00C524D4">
          <w:rPr>
            <w:rFonts w:ascii="Times New Roman" w:hAnsi="Times New Roman" w:cs="Times New Roman"/>
            <w:color w:val="0000FF"/>
            <w:sz w:val="24"/>
            <w:szCs w:val="24"/>
          </w:rPr>
          <w:t>части 10 статьи 11</w:t>
        </w:r>
      </w:hyperlink>
      <w:r w:rsidRPr="00C524D4">
        <w:rPr>
          <w:rFonts w:ascii="Times New Roman" w:hAnsi="Times New Roman" w:cs="Times New Roman"/>
          <w:sz w:val="24"/>
          <w:szCs w:val="24"/>
        </w:rPr>
        <w:t xml:space="preserve">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center"/>
        <w:outlineLvl w:val="0"/>
        <w:rPr>
          <w:rFonts w:ascii="Times New Roman" w:hAnsi="Times New Roman" w:cs="Times New Roman"/>
          <w:b/>
          <w:bCs/>
          <w:sz w:val="24"/>
          <w:szCs w:val="24"/>
        </w:rPr>
      </w:pPr>
      <w:bookmarkStart w:id="191" w:name="Par1690"/>
      <w:bookmarkEnd w:id="191"/>
      <w:r w:rsidRPr="00C524D4">
        <w:rPr>
          <w:rFonts w:ascii="Times New Roman" w:hAnsi="Times New Roman" w:cs="Times New Roman"/>
          <w:b/>
          <w:bCs/>
          <w:sz w:val="24"/>
          <w:szCs w:val="24"/>
        </w:rPr>
        <w:t>Глава 15. ЗАКЛЮЧИТЕЛЬНЫЕ ПОЛОЖЕНИЯ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92" w:name="Par1692"/>
      <w:bookmarkEnd w:id="192"/>
      <w:r w:rsidRPr="00C524D4">
        <w:rPr>
          <w:rFonts w:ascii="Times New Roman" w:hAnsi="Times New Roman" w:cs="Times New Roman"/>
          <w:sz w:val="24"/>
          <w:szCs w:val="24"/>
        </w:rPr>
        <w:t>Статья 108. Заключительные положения</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среднее (полное) общее образование - к среднему общему образованию;</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 высшее профессиональное образование - подготовка специалиста или магистратура - к </w:t>
      </w:r>
      <w:r w:rsidRPr="00C524D4">
        <w:rPr>
          <w:rFonts w:ascii="Times New Roman" w:hAnsi="Times New Roman" w:cs="Times New Roman"/>
          <w:sz w:val="24"/>
          <w:szCs w:val="24"/>
        </w:rPr>
        <w:lastRenderedPageBreak/>
        <w:t>высшему образованию - специалитету или магистратуре;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524D4" w:rsidRPr="00C524D4" w:rsidRDefault="00C524D4" w:rsidP="00C524D4">
      <w:pPr>
        <w:pStyle w:val="ConsPlusNormal"/>
        <w:ind w:firstLine="540"/>
        <w:jc w:val="both"/>
        <w:rPr>
          <w:rFonts w:ascii="Times New Roman" w:hAnsi="Times New Roman" w:cs="Times New Roman"/>
          <w:sz w:val="24"/>
          <w:szCs w:val="24"/>
        </w:rPr>
      </w:pPr>
      <w:bookmarkStart w:id="193" w:name="Par1703"/>
      <w:bookmarkEnd w:id="193"/>
      <w:r w:rsidRPr="00C524D4">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tooltip="Ссылка на текущий документ" w:history="1">
        <w:r w:rsidRPr="00C524D4">
          <w:rPr>
            <w:rFonts w:ascii="Times New Roman" w:hAnsi="Times New Roman" w:cs="Times New Roman"/>
            <w:color w:val="0000FF"/>
            <w:sz w:val="24"/>
            <w:szCs w:val="24"/>
          </w:rPr>
          <w:t>частью 2</w:t>
        </w:r>
      </w:hyperlink>
      <w:r w:rsidRPr="00C524D4">
        <w:rPr>
          <w:rFonts w:ascii="Times New Roman" w:hAnsi="Times New Roman" w:cs="Times New Roman"/>
          <w:sz w:val="24"/>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rsidRPr="00C524D4">
        <w:rPr>
          <w:rFonts w:ascii="Times New Roman" w:hAnsi="Times New Roman" w:cs="Times New Roman"/>
          <w:sz w:val="24"/>
          <w:szCs w:val="24"/>
        </w:rPr>
        <w:lastRenderedPageBreak/>
        <w:t>медицинского и фармацевтического образования в интернатуре прекращается 1 сентября 2016 года.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Часть 6 статьи 108 вступила в силу со дня официального опубликования настоящего Федерального закона (</w:t>
      </w:r>
      <w:hyperlink w:anchor="Par1885" w:tooltip="Ссылка на текущий документ" w:history="1">
        <w:r w:rsidRPr="00C524D4">
          <w:rPr>
            <w:rFonts w:ascii="Times New Roman" w:hAnsi="Times New Roman" w:cs="Times New Roman"/>
            <w:color w:val="0000FF"/>
            <w:sz w:val="24"/>
            <w:szCs w:val="24"/>
          </w:rPr>
          <w:t>часть 3 статьи 111</w:t>
        </w:r>
      </w:hyperlink>
      <w:r w:rsidRPr="00C524D4">
        <w:rPr>
          <w:rFonts w:ascii="Times New Roman" w:hAnsi="Times New Roman" w:cs="Times New Roman"/>
          <w:sz w:val="24"/>
          <w:szCs w:val="24"/>
        </w:rPr>
        <w:t xml:space="preserve"> данного документа).</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bookmarkStart w:id="194" w:name="Par1734"/>
      <w:bookmarkEnd w:id="194"/>
      <w:r w:rsidRPr="00C524D4">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524D4" w:rsidRPr="00C524D4" w:rsidRDefault="00C524D4" w:rsidP="00C524D4">
      <w:pPr>
        <w:pStyle w:val="ConsPlusNormal"/>
        <w:ind w:firstLine="540"/>
        <w:jc w:val="both"/>
        <w:rPr>
          <w:rFonts w:ascii="Times New Roman" w:hAnsi="Times New Roman" w:cs="Times New Roman"/>
          <w:sz w:val="24"/>
          <w:szCs w:val="24"/>
        </w:rPr>
      </w:pPr>
      <w:bookmarkStart w:id="195" w:name="Par1740"/>
      <w:bookmarkEnd w:id="195"/>
      <w:r w:rsidRPr="00C524D4">
        <w:rPr>
          <w:rFonts w:ascii="Times New Roman" w:hAnsi="Times New Roman" w:cs="Times New Roman"/>
          <w:sz w:val="24"/>
          <w:szCs w:val="24"/>
        </w:rPr>
        <w:t xml:space="preserve">12. Положения </w:t>
      </w:r>
      <w:hyperlink w:anchor="Par1403" w:tooltip="Ссылка на текущий документ" w:history="1">
        <w:r w:rsidRPr="00C524D4">
          <w:rPr>
            <w:rFonts w:ascii="Times New Roman" w:hAnsi="Times New Roman" w:cs="Times New Roman"/>
            <w:color w:val="0000FF"/>
            <w:sz w:val="24"/>
            <w:szCs w:val="24"/>
          </w:rPr>
          <w:t>части 3 статьи 88</w:t>
        </w:r>
      </w:hyperlink>
      <w:r w:rsidRPr="00C524D4">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13. До 1 января 2014 года:</w:t>
      </w:r>
    </w:p>
    <w:p w:rsidR="00C524D4" w:rsidRPr="00C524D4" w:rsidRDefault="00C524D4" w:rsidP="00C524D4">
      <w:pPr>
        <w:pStyle w:val="ConsPlusNormal"/>
        <w:ind w:firstLine="540"/>
        <w:jc w:val="both"/>
        <w:rPr>
          <w:rFonts w:ascii="Times New Roman" w:hAnsi="Times New Roman" w:cs="Times New Roman"/>
          <w:sz w:val="24"/>
          <w:szCs w:val="24"/>
        </w:rPr>
      </w:pPr>
      <w:bookmarkStart w:id="196" w:name="Par1742"/>
      <w:bookmarkEnd w:id="196"/>
      <w:r w:rsidRPr="00C524D4">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tooltip="Ссылка на текущий документ" w:history="1">
        <w:r w:rsidRPr="00C524D4">
          <w:rPr>
            <w:rFonts w:ascii="Times New Roman" w:hAnsi="Times New Roman" w:cs="Times New Roman"/>
            <w:color w:val="0000FF"/>
            <w:sz w:val="24"/>
            <w:szCs w:val="24"/>
          </w:rPr>
          <w:t>пункте 1</w:t>
        </w:r>
      </w:hyperlink>
      <w:r w:rsidRPr="00C524D4">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97" w:name="Par1749"/>
      <w:bookmarkEnd w:id="197"/>
      <w:r w:rsidRPr="00C524D4">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Признать не действующими на территории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rsidRPr="00C524D4">
        <w:rPr>
          <w:rFonts w:ascii="Times New Roman" w:hAnsi="Times New Roman" w:cs="Times New Roman"/>
          <w:sz w:val="24"/>
          <w:szCs w:val="24"/>
        </w:rPr>
        <w:lastRenderedPageBreak/>
        <w:t>Верховного Совета СССР, 1985, N 48, ст. 918);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98" w:name="Par1764"/>
      <w:bookmarkEnd w:id="198"/>
      <w:r w:rsidRPr="00C524D4">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Признать утратившими силу:</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Постановление Верховного Совета РФ от 10.07.1992 N 3267-1 ранее было признано утратившим силу Федеральным законом от 13.01.1996 N 12-ФЗ.</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w:t>
      </w:r>
      <w:r w:rsidRPr="00C524D4">
        <w:rPr>
          <w:rFonts w:ascii="Times New Roman" w:hAnsi="Times New Roman" w:cs="Times New Roman"/>
          <w:sz w:val="24"/>
          <w:szCs w:val="24"/>
        </w:rPr>
        <w:lastRenderedPageBreak/>
        <w:t>369);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КонсультантПлюс: примечание.</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Федеральный закон от 10.07.2000 N 92-ФЗ ранее был признан утратившим силу Федеральным законом от 08.11.2010 N 293-ФЗ.</w:t>
      </w:r>
    </w:p>
    <w:p w:rsidR="00C524D4" w:rsidRPr="00C524D4" w:rsidRDefault="00C524D4" w:rsidP="00C524D4">
      <w:pPr>
        <w:pStyle w:val="ConsPlusNormal"/>
        <w:pBdr>
          <w:bottom w:val="single" w:sz="6" w:space="0" w:color="auto"/>
        </w:pBdr>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28) Федеральный закон от 5 марта 2004 года N 9-ФЗ "О внесении изменения в статью 16 </w:t>
      </w:r>
      <w:r w:rsidRPr="00C524D4">
        <w:rPr>
          <w:rFonts w:ascii="Times New Roman" w:hAnsi="Times New Roman" w:cs="Times New Roman"/>
          <w:sz w:val="24"/>
          <w:szCs w:val="24"/>
        </w:rPr>
        <w:lastRenderedPageBreak/>
        <w:t>Закона Российской Федерации "Об образовании" (Собрание законодательства Российской Федерации, 2004, N 10, ст. 835);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524D4" w:rsidRPr="00C524D4" w:rsidRDefault="00C524D4" w:rsidP="00C524D4">
      <w:pPr>
        <w:pStyle w:val="ConsPlusNormal"/>
        <w:jc w:val="both"/>
        <w:rPr>
          <w:rFonts w:ascii="Times New Roman" w:hAnsi="Times New Roman" w:cs="Times New Roman"/>
          <w:sz w:val="24"/>
          <w:szCs w:val="24"/>
        </w:rPr>
      </w:pPr>
      <w:r w:rsidRPr="00C524D4">
        <w:rPr>
          <w:rFonts w:ascii="Times New Roman" w:hAnsi="Times New Roman" w:cs="Times New Roman"/>
          <w:sz w:val="24"/>
          <w:szCs w:val="24"/>
        </w:rPr>
        <w:t>(в ред. Федерального закона от 23.07.2013 N 203-ФЗ)</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w:t>
      </w:r>
      <w:r w:rsidRPr="00C524D4">
        <w:rPr>
          <w:rFonts w:ascii="Times New Roman" w:hAnsi="Times New Roman" w:cs="Times New Roman"/>
          <w:sz w:val="24"/>
          <w:szCs w:val="24"/>
        </w:rPr>
        <w:lastRenderedPageBreak/>
        <w:t>образовательных учреждений)" (Собрание законодательства Российской Федерации, 2008, N 9, ст. 813);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rsidRPr="00C524D4">
        <w:rPr>
          <w:rFonts w:ascii="Times New Roman" w:hAnsi="Times New Roman" w:cs="Times New Roman"/>
          <w:sz w:val="24"/>
          <w:szCs w:val="24"/>
        </w:rPr>
        <w:lastRenderedPageBreak/>
        <w:t>местного самоуправления" (Собрание законодательства Российской Федерации, 2009, N 52, ст. 6441);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 xml:space="preserve">92) Федеральный закон от 6 октября 2011 года N 271-ФЗ "О внесении изменений в статью 18 </w:t>
      </w:r>
      <w:r w:rsidRPr="00C524D4">
        <w:rPr>
          <w:rFonts w:ascii="Times New Roman" w:hAnsi="Times New Roman" w:cs="Times New Roman"/>
          <w:sz w:val="24"/>
          <w:szCs w:val="24"/>
        </w:rP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outlineLvl w:val="1"/>
        <w:rPr>
          <w:rFonts w:ascii="Times New Roman" w:hAnsi="Times New Roman" w:cs="Times New Roman"/>
          <w:sz w:val="24"/>
          <w:szCs w:val="24"/>
        </w:rPr>
      </w:pPr>
      <w:bookmarkStart w:id="199" w:name="Par1881"/>
      <w:bookmarkEnd w:id="199"/>
      <w:r w:rsidRPr="00C524D4">
        <w:rPr>
          <w:rFonts w:ascii="Times New Roman" w:hAnsi="Times New Roman" w:cs="Times New Roman"/>
          <w:sz w:val="24"/>
          <w:szCs w:val="24"/>
        </w:rPr>
        <w:t>Статья 111. Порядок вступления в силу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524D4" w:rsidRPr="00C524D4" w:rsidRDefault="00C524D4" w:rsidP="00C524D4">
      <w:pPr>
        <w:pStyle w:val="ConsPlusNormal"/>
        <w:ind w:firstLine="540"/>
        <w:jc w:val="both"/>
        <w:rPr>
          <w:rFonts w:ascii="Times New Roman" w:hAnsi="Times New Roman" w:cs="Times New Roman"/>
          <w:sz w:val="24"/>
          <w:szCs w:val="24"/>
        </w:rPr>
      </w:pPr>
      <w:bookmarkStart w:id="200" w:name="Par1884"/>
      <w:bookmarkEnd w:id="200"/>
      <w:r w:rsidRPr="00C524D4">
        <w:rPr>
          <w:rFonts w:ascii="Times New Roman" w:hAnsi="Times New Roman" w:cs="Times New Roman"/>
          <w:sz w:val="24"/>
          <w:szCs w:val="24"/>
        </w:rPr>
        <w:t xml:space="preserve">2. </w:t>
      </w:r>
      <w:hyperlink w:anchor="Par182" w:tooltip="Ссылка на текущий документ" w:history="1">
        <w:r w:rsidRPr="00C524D4">
          <w:rPr>
            <w:rFonts w:ascii="Times New Roman" w:hAnsi="Times New Roman" w:cs="Times New Roman"/>
            <w:color w:val="0000FF"/>
            <w:sz w:val="24"/>
            <w:szCs w:val="24"/>
          </w:rPr>
          <w:t>Пункты 3</w:t>
        </w:r>
      </w:hyperlink>
      <w:r w:rsidRPr="00C524D4">
        <w:rPr>
          <w:rFonts w:ascii="Times New Roman" w:hAnsi="Times New Roman" w:cs="Times New Roman"/>
          <w:sz w:val="24"/>
          <w:szCs w:val="24"/>
        </w:rPr>
        <w:t xml:space="preserve"> и </w:t>
      </w:r>
      <w:hyperlink w:anchor="Par189" w:tooltip="Ссылка на текущий документ" w:history="1">
        <w:r w:rsidRPr="00C524D4">
          <w:rPr>
            <w:rFonts w:ascii="Times New Roman" w:hAnsi="Times New Roman" w:cs="Times New Roman"/>
            <w:color w:val="0000FF"/>
            <w:sz w:val="24"/>
            <w:szCs w:val="24"/>
          </w:rPr>
          <w:t>6 части 1 статьи 8</w:t>
        </w:r>
      </w:hyperlink>
      <w:r w:rsidRPr="00C524D4">
        <w:rPr>
          <w:rFonts w:ascii="Times New Roman" w:hAnsi="Times New Roman" w:cs="Times New Roman"/>
          <w:sz w:val="24"/>
          <w:szCs w:val="24"/>
        </w:rPr>
        <w:t xml:space="preserve">, а также </w:t>
      </w:r>
      <w:hyperlink w:anchor="Par207" w:tooltip="Ссылка на текущий документ" w:history="1">
        <w:r w:rsidRPr="00C524D4">
          <w:rPr>
            <w:rFonts w:ascii="Times New Roman" w:hAnsi="Times New Roman" w:cs="Times New Roman"/>
            <w:color w:val="0000FF"/>
            <w:sz w:val="24"/>
            <w:szCs w:val="24"/>
          </w:rPr>
          <w:t>пункт 1 части 1 статьи 9</w:t>
        </w:r>
      </w:hyperlink>
      <w:r w:rsidRPr="00C524D4">
        <w:rPr>
          <w:rFonts w:ascii="Times New Roman" w:hAnsi="Times New Roman" w:cs="Times New Roman"/>
          <w:sz w:val="24"/>
          <w:szCs w:val="24"/>
        </w:rPr>
        <w:t xml:space="preserve"> настоящего Федерального закона вступают в силу с 1 января 2014 года.</w:t>
      </w:r>
    </w:p>
    <w:p w:rsidR="00C524D4" w:rsidRPr="00C524D4" w:rsidRDefault="00C524D4" w:rsidP="00C524D4">
      <w:pPr>
        <w:pStyle w:val="ConsPlusNormal"/>
        <w:ind w:firstLine="540"/>
        <w:jc w:val="both"/>
        <w:rPr>
          <w:rFonts w:ascii="Times New Roman" w:hAnsi="Times New Roman" w:cs="Times New Roman"/>
          <w:sz w:val="24"/>
          <w:szCs w:val="24"/>
        </w:rPr>
      </w:pPr>
      <w:bookmarkStart w:id="201" w:name="Par1885"/>
      <w:bookmarkEnd w:id="201"/>
      <w:r w:rsidRPr="00C524D4">
        <w:rPr>
          <w:rFonts w:ascii="Times New Roman" w:hAnsi="Times New Roman" w:cs="Times New Roman"/>
          <w:sz w:val="24"/>
          <w:szCs w:val="24"/>
        </w:rPr>
        <w:t xml:space="preserve">3. </w:t>
      </w:r>
      <w:hyperlink w:anchor="Par1734" w:tooltip="Ссылка на текущий документ" w:history="1">
        <w:r w:rsidRPr="00C524D4">
          <w:rPr>
            <w:rFonts w:ascii="Times New Roman" w:hAnsi="Times New Roman" w:cs="Times New Roman"/>
            <w:color w:val="0000FF"/>
            <w:sz w:val="24"/>
            <w:szCs w:val="24"/>
          </w:rPr>
          <w:t>Часть 6 статьи 108</w:t>
        </w:r>
      </w:hyperlink>
      <w:r w:rsidRPr="00C524D4">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C524D4" w:rsidRPr="00C524D4" w:rsidRDefault="00C524D4" w:rsidP="00C524D4">
      <w:pPr>
        <w:pStyle w:val="ConsPlusNormal"/>
        <w:ind w:firstLine="540"/>
        <w:jc w:val="both"/>
        <w:rPr>
          <w:rFonts w:ascii="Times New Roman" w:hAnsi="Times New Roman" w:cs="Times New Roman"/>
          <w:sz w:val="24"/>
          <w:szCs w:val="24"/>
        </w:rPr>
      </w:pPr>
      <w:bookmarkStart w:id="202" w:name="Par1886"/>
      <w:bookmarkEnd w:id="202"/>
      <w:r w:rsidRPr="00C524D4">
        <w:rPr>
          <w:rFonts w:ascii="Times New Roman" w:hAnsi="Times New Roman" w:cs="Times New Roman"/>
          <w:sz w:val="24"/>
          <w:szCs w:val="24"/>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w:t>
      </w:r>
      <w:r w:rsidRPr="00C524D4">
        <w:rPr>
          <w:rFonts w:ascii="Times New Roman" w:hAnsi="Times New Roman" w:cs="Times New Roman"/>
          <w:sz w:val="24"/>
          <w:szCs w:val="24"/>
        </w:rPr>
        <w:lastRenderedPageBreak/>
        <w:t>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524D4" w:rsidRPr="00C524D4" w:rsidRDefault="00C524D4" w:rsidP="00C524D4">
      <w:pPr>
        <w:pStyle w:val="ConsPlusNormal"/>
        <w:ind w:firstLine="540"/>
        <w:jc w:val="both"/>
        <w:rPr>
          <w:rFonts w:ascii="Times New Roman" w:hAnsi="Times New Roman" w:cs="Times New Roman"/>
          <w:sz w:val="24"/>
          <w:szCs w:val="24"/>
        </w:rPr>
      </w:pPr>
      <w:r w:rsidRPr="00C524D4">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524D4" w:rsidRPr="00C524D4" w:rsidRDefault="00C524D4" w:rsidP="00C524D4">
      <w:pPr>
        <w:pStyle w:val="ConsPlusNormal"/>
        <w:ind w:firstLine="540"/>
        <w:jc w:val="both"/>
        <w:rPr>
          <w:rFonts w:ascii="Times New Roman" w:hAnsi="Times New Roman" w:cs="Times New Roman"/>
          <w:sz w:val="24"/>
          <w:szCs w:val="24"/>
        </w:rPr>
      </w:pP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Президент</w:t>
      </w: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Российской Федерации</w:t>
      </w:r>
    </w:p>
    <w:p w:rsidR="00C524D4" w:rsidRPr="00C524D4" w:rsidRDefault="00C524D4" w:rsidP="00C524D4">
      <w:pPr>
        <w:pStyle w:val="ConsPlusNormal"/>
        <w:jc w:val="right"/>
        <w:rPr>
          <w:rFonts w:ascii="Times New Roman" w:hAnsi="Times New Roman" w:cs="Times New Roman"/>
          <w:sz w:val="24"/>
          <w:szCs w:val="24"/>
        </w:rPr>
      </w:pPr>
      <w:r w:rsidRPr="00C524D4">
        <w:rPr>
          <w:rFonts w:ascii="Times New Roman" w:hAnsi="Times New Roman" w:cs="Times New Roman"/>
          <w:sz w:val="24"/>
          <w:szCs w:val="24"/>
        </w:rPr>
        <w:t>В.ПУТИН</w:t>
      </w:r>
    </w:p>
    <w:p w:rsidR="00C524D4" w:rsidRPr="00C524D4" w:rsidRDefault="00C524D4" w:rsidP="00C524D4">
      <w:pPr>
        <w:pStyle w:val="ConsPlusNormal"/>
        <w:rPr>
          <w:rFonts w:ascii="Times New Roman" w:hAnsi="Times New Roman" w:cs="Times New Roman"/>
          <w:sz w:val="24"/>
          <w:szCs w:val="24"/>
        </w:rPr>
      </w:pPr>
      <w:r w:rsidRPr="00C524D4">
        <w:rPr>
          <w:rFonts w:ascii="Times New Roman" w:hAnsi="Times New Roman" w:cs="Times New Roman"/>
          <w:sz w:val="24"/>
          <w:szCs w:val="24"/>
        </w:rPr>
        <w:t>Москва, Кремль</w:t>
      </w:r>
    </w:p>
    <w:p w:rsidR="00C524D4" w:rsidRPr="00C524D4" w:rsidRDefault="00C524D4" w:rsidP="00C524D4">
      <w:pPr>
        <w:pStyle w:val="ConsPlusNormal"/>
        <w:rPr>
          <w:rFonts w:ascii="Times New Roman" w:hAnsi="Times New Roman" w:cs="Times New Roman"/>
          <w:sz w:val="24"/>
          <w:szCs w:val="24"/>
        </w:rPr>
      </w:pPr>
      <w:r w:rsidRPr="00C524D4">
        <w:rPr>
          <w:rFonts w:ascii="Times New Roman" w:hAnsi="Times New Roman" w:cs="Times New Roman"/>
          <w:sz w:val="24"/>
          <w:szCs w:val="24"/>
        </w:rPr>
        <w:t>29 декабря 2012 года</w:t>
      </w:r>
    </w:p>
    <w:p w:rsidR="00C524D4" w:rsidRPr="00C524D4" w:rsidRDefault="00C524D4" w:rsidP="00C524D4">
      <w:pPr>
        <w:pStyle w:val="ConsPlusNormal"/>
        <w:rPr>
          <w:rFonts w:ascii="Times New Roman" w:hAnsi="Times New Roman" w:cs="Times New Roman"/>
          <w:sz w:val="24"/>
          <w:szCs w:val="24"/>
        </w:rPr>
      </w:pPr>
      <w:r w:rsidRPr="00C524D4">
        <w:rPr>
          <w:rFonts w:ascii="Times New Roman" w:hAnsi="Times New Roman" w:cs="Times New Roman"/>
          <w:sz w:val="24"/>
          <w:szCs w:val="24"/>
        </w:rPr>
        <w:t>N 273-ФЗ</w:t>
      </w:r>
    </w:p>
    <w:p w:rsidR="00CF2998" w:rsidRPr="00C524D4" w:rsidRDefault="00CF2998">
      <w:pPr>
        <w:rPr>
          <w:rFonts w:ascii="Times New Roman" w:hAnsi="Times New Roman" w:cs="Times New Roman"/>
          <w:sz w:val="24"/>
          <w:szCs w:val="24"/>
        </w:rPr>
      </w:pPr>
    </w:p>
    <w:sectPr w:rsidR="00CF2998" w:rsidRPr="00C524D4" w:rsidSect="0062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D4"/>
    <w:rsid w:val="000007E2"/>
    <w:rsid w:val="000047FD"/>
    <w:rsid w:val="00004DDA"/>
    <w:rsid w:val="0000589E"/>
    <w:rsid w:val="00005EA0"/>
    <w:rsid w:val="000077A9"/>
    <w:rsid w:val="0001000B"/>
    <w:rsid w:val="00015BD6"/>
    <w:rsid w:val="00017D26"/>
    <w:rsid w:val="00026603"/>
    <w:rsid w:val="000267C7"/>
    <w:rsid w:val="00031420"/>
    <w:rsid w:val="00036AFD"/>
    <w:rsid w:val="00036C65"/>
    <w:rsid w:val="000379A3"/>
    <w:rsid w:val="00041C88"/>
    <w:rsid w:val="0004363B"/>
    <w:rsid w:val="00045048"/>
    <w:rsid w:val="00045D80"/>
    <w:rsid w:val="0004790B"/>
    <w:rsid w:val="00050B9A"/>
    <w:rsid w:val="0005168D"/>
    <w:rsid w:val="00052A21"/>
    <w:rsid w:val="00056145"/>
    <w:rsid w:val="00056B5C"/>
    <w:rsid w:val="000618A4"/>
    <w:rsid w:val="00062365"/>
    <w:rsid w:val="000652ED"/>
    <w:rsid w:val="00066C8A"/>
    <w:rsid w:val="00066E49"/>
    <w:rsid w:val="0006757A"/>
    <w:rsid w:val="000677AA"/>
    <w:rsid w:val="000728A0"/>
    <w:rsid w:val="00073636"/>
    <w:rsid w:val="00074008"/>
    <w:rsid w:val="00075876"/>
    <w:rsid w:val="000773CC"/>
    <w:rsid w:val="00082292"/>
    <w:rsid w:val="00085ACB"/>
    <w:rsid w:val="00085C16"/>
    <w:rsid w:val="0009062B"/>
    <w:rsid w:val="0009091E"/>
    <w:rsid w:val="00090DCD"/>
    <w:rsid w:val="000924F7"/>
    <w:rsid w:val="00092DDD"/>
    <w:rsid w:val="00092EFF"/>
    <w:rsid w:val="00093CD9"/>
    <w:rsid w:val="00094EBB"/>
    <w:rsid w:val="00096417"/>
    <w:rsid w:val="00096E67"/>
    <w:rsid w:val="000A2851"/>
    <w:rsid w:val="000A3579"/>
    <w:rsid w:val="000A384E"/>
    <w:rsid w:val="000B2041"/>
    <w:rsid w:val="000B205F"/>
    <w:rsid w:val="000B4721"/>
    <w:rsid w:val="000B4F42"/>
    <w:rsid w:val="000C17AF"/>
    <w:rsid w:val="000C3733"/>
    <w:rsid w:val="000C41D5"/>
    <w:rsid w:val="000C531C"/>
    <w:rsid w:val="000C56BC"/>
    <w:rsid w:val="000C5AF8"/>
    <w:rsid w:val="000C770B"/>
    <w:rsid w:val="000D1CFE"/>
    <w:rsid w:val="000D1EB7"/>
    <w:rsid w:val="000D2610"/>
    <w:rsid w:val="000D38E7"/>
    <w:rsid w:val="000D5577"/>
    <w:rsid w:val="000E23D9"/>
    <w:rsid w:val="000E3076"/>
    <w:rsid w:val="000E3227"/>
    <w:rsid w:val="000E5C07"/>
    <w:rsid w:val="000E646C"/>
    <w:rsid w:val="000F2568"/>
    <w:rsid w:val="000F4318"/>
    <w:rsid w:val="000F5311"/>
    <w:rsid w:val="000F7A41"/>
    <w:rsid w:val="0010196F"/>
    <w:rsid w:val="001021D5"/>
    <w:rsid w:val="00102F67"/>
    <w:rsid w:val="00104C19"/>
    <w:rsid w:val="001054E3"/>
    <w:rsid w:val="001062E7"/>
    <w:rsid w:val="001069A1"/>
    <w:rsid w:val="00110F60"/>
    <w:rsid w:val="00111B29"/>
    <w:rsid w:val="00112DE2"/>
    <w:rsid w:val="00117E4C"/>
    <w:rsid w:val="0012288D"/>
    <w:rsid w:val="00122AFD"/>
    <w:rsid w:val="001231D4"/>
    <w:rsid w:val="00123AA4"/>
    <w:rsid w:val="00123B0E"/>
    <w:rsid w:val="00125AC0"/>
    <w:rsid w:val="00132BA5"/>
    <w:rsid w:val="00132BCE"/>
    <w:rsid w:val="00133D61"/>
    <w:rsid w:val="00134BC0"/>
    <w:rsid w:val="00140310"/>
    <w:rsid w:val="001416A7"/>
    <w:rsid w:val="00142172"/>
    <w:rsid w:val="0014610F"/>
    <w:rsid w:val="00151228"/>
    <w:rsid w:val="00153095"/>
    <w:rsid w:val="0015342D"/>
    <w:rsid w:val="0015587D"/>
    <w:rsid w:val="00155B6A"/>
    <w:rsid w:val="001562C9"/>
    <w:rsid w:val="001562F8"/>
    <w:rsid w:val="0015746C"/>
    <w:rsid w:val="00164123"/>
    <w:rsid w:val="001647BA"/>
    <w:rsid w:val="0017012B"/>
    <w:rsid w:val="00170C3C"/>
    <w:rsid w:val="00171483"/>
    <w:rsid w:val="00172725"/>
    <w:rsid w:val="00173AF3"/>
    <w:rsid w:val="00175498"/>
    <w:rsid w:val="001775B9"/>
    <w:rsid w:val="00177CF0"/>
    <w:rsid w:val="00180348"/>
    <w:rsid w:val="00184787"/>
    <w:rsid w:val="001853B1"/>
    <w:rsid w:val="001947A4"/>
    <w:rsid w:val="00195605"/>
    <w:rsid w:val="00196747"/>
    <w:rsid w:val="00197D59"/>
    <w:rsid w:val="001A1C84"/>
    <w:rsid w:val="001A21EA"/>
    <w:rsid w:val="001B1D22"/>
    <w:rsid w:val="001B2DCE"/>
    <w:rsid w:val="001B3D23"/>
    <w:rsid w:val="001B62C7"/>
    <w:rsid w:val="001B6348"/>
    <w:rsid w:val="001B63F0"/>
    <w:rsid w:val="001C0200"/>
    <w:rsid w:val="001C089A"/>
    <w:rsid w:val="001C70B2"/>
    <w:rsid w:val="001C74E9"/>
    <w:rsid w:val="001D474B"/>
    <w:rsid w:val="001D4B78"/>
    <w:rsid w:val="001D5305"/>
    <w:rsid w:val="001D5749"/>
    <w:rsid w:val="001E1069"/>
    <w:rsid w:val="001E3193"/>
    <w:rsid w:val="001E3491"/>
    <w:rsid w:val="001E37D6"/>
    <w:rsid w:val="001E49E7"/>
    <w:rsid w:val="001E6A43"/>
    <w:rsid w:val="001E79FF"/>
    <w:rsid w:val="001F1777"/>
    <w:rsid w:val="001F40EA"/>
    <w:rsid w:val="001F6D5F"/>
    <w:rsid w:val="001F6F7D"/>
    <w:rsid w:val="001F6FAC"/>
    <w:rsid w:val="00201A44"/>
    <w:rsid w:val="00202C3E"/>
    <w:rsid w:val="00207FAA"/>
    <w:rsid w:val="002102ED"/>
    <w:rsid w:val="002108D8"/>
    <w:rsid w:val="00213C64"/>
    <w:rsid w:val="00214063"/>
    <w:rsid w:val="00220115"/>
    <w:rsid w:val="0022212B"/>
    <w:rsid w:val="00227636"/>
    <w:rsid w:val="002314A2"/>
    <w:rsid w:val="002322D9"/>
    <w:rsid w:val="002338EC"/>
    <w:rsid w:val="00234CCD"/>
    <w:rsid w:val="00240D7E"/>
    <w:rsid w:val="00240D98"/>
    <w:rsid w:val="00242567"/>
    <w:rsid w:val="00243857"/>
    <w:rsid w:val="00251EDE"/>
    <w:rsid w:val="0026023D"/>
    <w:rsid w:val="002617FE"/>
    <w:rsid w:val="00261F3C"/>
    <w:rsid w:val="00267151"/>
    <w:rsid w:val="00267883"/>
    <w:rsid w:val="00271410"/>
    <w:rsid w:val="00275FA6"/>
    <w:rsid w:val="00276F9A"/>
    <w:rsid w:val="00277071"/>
    <w:rsid w:val="00277AF3"/>
    <w:rsid w:val="00292021"/>
    <w:rsid w:val="00292D55"/>
    <w:rsid w:val="00294508"/>
    <w:rsid w:val="00295F68"/>
    <w:rsid w:val="002A1D1E"/>
    <w:rsid w:val="002A2860"/>
    <w:rsid w:val="002A2EAB"/>
    <w:rsid w:val="002A5281"/>
    <w:rsid w:val="002B0ED4"/>
    <w:rsid w:val="002B1B3A"/>
    <w:rsid w:val="002B31A4"/>
    <w:rsid w:val="002B437F"/>
    <w:rsid w:val="002B710D"/>
    <w:rsid w:val="002C0037"/>
    <w:rsid w:val="002C3740"/>
    <w:rsid w:val="002C5F60"/>
    <w:rsid w:val="002D1EB4"/>
    <w:rsid w:val="002D2C72"/>
    <w:rsid w:val="002D32DF"/>
    <w:rsid w:val="002D4865"/>
    <w:rsid w:val="002D64FC"/>
    <w:rsid w:val="002D7D1A"/>
    <w:rsid w:val="002E067A"/>
    <w:rsid w:val="002E291E"/>
    <w:rsid w:val="002E4505"/>
    <w:rsid w:val="002E55AF"/>
    <w:rsid w:val="002E69AA"/>
    <w:rsid w:val="002E7483"/>
    <w:rsid w:val="002F03EC"/>
    <w:rsid w:val="002F117A"/>
    <w:rsid w:val="002F26D2"/>
    <w:rsid w:val="002F52C2"/>
    <w:rsid w:val="002F7007"/>
    <w:rsid w:val="002F7197"/>
    <w:rsid w:val="003005F0"/>
    <w:rsid w:val="003018D0"/>
    <w:rsid w:val="00303654"/>
    <w:rsid w:val="00305840"/>
    <w:rsid w:val="00306670"/>
    <w:rsid w:val="003078A5"/>
    <w:rsid w:val="00307EBB"/>
    <w:rsid w:val="0031276A"/>
    <w:rsid w:val="00313A68"/>
    <w:rsid w:val="00315AA4"/>
    <w:rsid w:val="00317713"/>
    <w:rsid w:val="0032065C"/>
    <w:rsid w:val="00320D4E"/>
    <w:rsid w:val="0032108A"/>
    <w:rsid w:val="00321670"/>
    <w:rsid w:val="0032187B"/>
    <w:rsid w:val="00321C76"/>
    <w:rsid w:val="00322B3F"/>
    <w:rsid w:val="00325271"/>
    <w:rsid w:val="003272D4"/>
    <w:rsid w:val="00330ADD"/>
    <w:rsid w:val="00330E31"/>
    <w:rsid w:val="00337532"/>
    <w:rsid w:val="00341B75"/>
    <w:rsid w:val="00343145"/>
    <w:rsid w:val="003449E2"/>
    <w:rsid w:val="0034604A"/>
    <w:rsid w:val="00346486"/>
    <w:rsid w:val="00346B1A"/>
    <w:rsid w:val="00352BC6"/>
    <w:rsid w:val="00354078"/>
    <w:rsid w:val="00357FEB"/>
    <w:rsid w:val="003611E8"/>
    <w:rsid w:val="00361398"/>
    <w:rsid w:val="00363361"/>
    <w:rsid w:val="00363CAC"/>
    <w:rsid w:val="00364DDA"/>
    <w:rsid w:val="00365A4A"/>
    <w:rsid w:val="003663A8"/>
    <w:rsid w:val="003666CD"/>
    <w:rsid w:val="00371280"/>
    <w:rsid w:val="0037234B"/>
    <w:rsid w:val="0037266B"/>
    <w:rsid w:val="00372B46"/>
    <w:rsid w:val="003739CF"/>
    <w:rsid w:val="003756F8"/>
    <w:rsid w:val="00376729"/>
    <w:rsid w:val="003801DC"/>
    <w:rsid w:val="00380706"/>
    <w:rsid w:val="00381773"/>
    <w:rsid w:val="00381955"/>
    <w:rsid w:val="00382AD2"/>
    <w:rsid w:val="00382B17"/>
    <w:rsid w:val="00385CF2"/>
    <w:rsid w:val="00386EFF"/>
    <w:rsid w:val="00387934"/>
    <w:rsid w:val="00387AFD"/>
    <w:rsid w:val="00390702"/>
    <w:rsid w:val="00391BC4"/>
    <w:rsid w:val="00392FF7"/>
    <w:rsid w:val="003933AD"/>
    <w:rsid w:val="0039357D"/>
    <w:rsid w:val="003960CC"/>
    <w:rsid w:val="00397213"/>
    <w:rsid w:val="003A05F4"/>
    <w:rsid w:val="003A0F67"/>
    <w:rsid w:val="003A6FE9"/>
    <w:rsid w:val="003A72A1"/>
    <w:rsid w:val="003A7664"/>
    <w:rsid w:val="003B0CDF"/>
    <w:rsid w:val="003B0D06"/>
    <w:rsid w:val="003B1065"/>
    <w:rsid w:val="003B12CE"/>
    <w:rsid w:val="003B1CC0"/>
    <w:rsid w:val="003B1EB5"/>
    <w:rsid w:val="003B2470"/>
    <w:rsid w:val="003B2B3E"/>
    <w:rsid w:val="003B31CC"/>
    <w:rsid w:val="003B66C4"/>
    <w:rsid w:val="003B6AF7"/>
    <w:rsid w:val="003B6D91"/>
    <w:rsid w:val="003C0269"/>
    <w:rsid w:val="003C05C2"/>
    <w:rsid w:val="003C27C1"/>
    <w:rsid w:val="003C4210"/>
    <w:rsid w:val="003C54A1"/>
    <w:rsid w:val="003C65A4"/>
    <w:rsid w:val="003C66BF"/>
    <w:rsid w:val="003C7D1F"/>
    <w:rsid w:val="003D07A7"/>
    <w:rsid w:val="003D28B3"/>
    <w:rsid w:val="003D4B36"/>
    <w:rsid w:val="003D6F55"/>
    <w:rsid w:val="003E1558"/>
    <w:rsid w:val="003E1FCA"/>
    <w:rsid w:val="003E281A"/>
    <w:rsid w:val="003E2F92"/>
    <w:rsid w:val="003E328E"/>
    <w:rsid w:val="003E3405"/>
    <w:rsid w:val="003E35DF"/>
    <w:rsid w:val="003E4108"/>
    <w:rsid w:val="003E5174"/>
    <w:rsid w:val="003E5845"/>
    <w:rsid w:val="003E693D"/>
    <w:rsid w:val="003F05E1"/>
    <w:rsid w:val="003F137D"/>
    <w:rsid w:val="003F2116"/>
    <w:rsid w:val="003F2A35"/>
    <w:rsid w:val="003F2B0D"/>
    <w:rsid w:val="003F423A"/>
    <w:rsid w:val="003F5775"/>
    <w:rsid w:val="00400668"/>
    <w:rsid w:val="00400FCF"/>
    <w:rsid w:val="00401355"/>
    <w:rsid w:val="0040170A"/>
    <w:rsid w:val="00401B90"/>
    <w:rsid w:val="00405356"/>
    <w:rsid w:val="004055A0"/>
    <w:rsid w:val="00406407"/>
    <w:rsid w:val="00407FA3"/>
    <w:rsid w:val="004106E2"/>
    <w:rsid w:val="00410894"/>
    <w:rsid w:val="004112D7"/>
    <w:rsid w:val="00411F52"/>
    <w:rsid w:val="0041248F"/>
    <w:rsid w:val="00412B8A"/>
    <w:rsid w:val="004132A5"/>
    <w:rsid w:val="00413586"/>
    <w:rsid w:val="00415C0B"/>
    <w:rsid w:val="00415EBA"/>
    <w:rsid w:val="0042108B"/>
    <w:rsid w:val="00422512"/>
    <w:rsid w:val="00423FB8"/>
    <w:rsid w:val="004262E1"/>
    <w:rsid w:val="00426B25"/>
    <w:rsid w:val="0042722E"/>
    <w:rsid w:val="00427301"/>
    <w:rsid w:val="00431D4A"/>
    <w:rsid w:val="00433266"/>
    <w:rsid w:val="00437EAB"/>
    <w:rsid w:val="00440048"/>
    <w:rsid w:val="004419B1"/>
    <w:rsid w:val="00441FEE"/>
    <w:rsid w:val="00442996"/>
    <w:rsid w:val="00442F27"/>
    <w:rsid w:val="00443A72"/>
    <w:rsid w:val="004449D7"/>
    <w:rsid w:val="00452978"/>
    <w:rsid w:val="004571B1"/>
    <w:rsid w:val="00460204"/>
    <w:rsid w:val="0046235C"/>
    <w:rsid w:val="004627A4"/>
    <w:rsid w:val="004656F0"/>
    <w:rsid w:val="00465963"/>
    <w:rsid w:val="00473065"/>
    <w:rsid w:val="004761F4"/>
    <w:rsid w:val="00477A5A"/>
    <w:rsid w:val="00480557"/>
    <w:rsid w:val="00480C28"/>
    <w:rsid w:val="004829FF"/>
    <w:rsid w:val="004848DD"/>
    <w:rsid w:val="004858D9"/>
    <w:rsid w:val="00485EE9"/>
    <w:rsid w:val="00487308"/>
    <w:rsid w:val="00487C60"/>
    <w:rsid w:val="004924FC"/>
    <w:rsid w:val="0049295D"/>
    <w:rsid w:val="00493E4F"/>
    <w:rsid w:val="00494192"/>
    <w:rsid w:val="00494C68"/>
    <w:rsid w:val="00496FAA"/>
    <w:rsid w:val="004A0C5A"/>
    <w:rsid w:val="004A30D0"/>
    <w:rsid w:val="004A4989"/>
    <w:rsid w:val="004A74D1"/>
    <w:rsid w:val="004B02CD"/>
    <w:rsid w:val="004B0938"/>
    <w:rsid w:val="004B37DF"/>
    <w:rsid w:val="004B771D"/>
    <w:rsid w:val="004C227C"/>
    <w:rsid w:val="004C28AD"/>
    <w:rsid w:val="004C3179"/>
    <w:rsid w:val="004C3AB9"/>
    <w:rsid w:val="004C4789"/>
    <w:rsid w:val="004C4D25"/>
    <w:rsid w:val="004C551A"/>
    <w:rsid w:val="004C56D0"/>
    <w:rsid w:val="004C70E4"/>
    <w:rsid w:val="004C7A9E"/>
    <w:rsid w:val="004D00EC"/>
    <w:rsid w:val="004D4071"/>
    <w:rsid w:val="004D50B8"/>
    <w:rsid w:val="004E0844"/>
    <w:rsid w:val="004E0E36"/>
    <w:rsid w:val="004E3D5E"/>
    <w:rsid w:val="004E3DCD"/>
    <w:rsid w:val="004E478C"/>
    <w:rsid w:val="004E6A77"/>
    <w:rsid w:val="004F2D81"/>
    <w:rsid w:val="004F4B22"/>
    <w:rsid w:val="004F5D91"/>
    <w:rsid w:val="004F7FB4"/>
    <w:rsid w:val="005010FA"/>
    <w:rsid w:val="005023EA"/>
    <w:rsid w:val="00502479"/>
    <w:rsid w:val="005026CE"/>
    <w:rsid w:val="00505444"/>
    <w:rsid w:val="00505F19"/>
    <w:rsid w:val="00510DBC"/>
    <w:rsid w:val="005145E0"/>
    <w:rsid w:val="00514985"/>
    <w:rsid w:val="00516AC6"/>
    <w:rsid w:val="00516E01"/>
    <w:rsid w:val="00517656"/>
    <w:rsid w:val="005257BD"/>
    <w:rsid w:val="005260C7"/>
    <w:rsid w:val="005273ED"/>
    <w:rsid w:val="00535495"/>
    <w:rsid w:val="005354F8"/>
    <w:rsid w:val="00535DF8"/>
    <w:rsid w:val="00536E8E"/>
    <w:rsid w:val="00540C43"/>
    <w:rsid w:val="005423BB"/>
    <w:rsid w:val="005437C4"/>
    <w:rsid w:val="00544B83"/>
    <w:rsid w:val="00550D29"/>
    <w:rsid w:val="005536E6"/>
    <w:rsid w:val="00553D66"/>
    <w:rsid w:val="005541D0"/>
    <w:rsid w:val="00555203"/>
    <w:rsid w:val="005562BE"/>
    <w:rsid w:val="00557168"/>
    <w:rsid w:val="005654E0"/>
    <w:rsid w:val="00566303"/>
    <w:rsid w:val="0056771D"/>
    <w:rsid w:val="00567D08"/>
    <w:rsid w:val="00570CA8"/>
    <w:rsid w:val="0057230D"/>
    <w:rsid w:val="005729C5"/>
    <w:rsid w:val="00573534"/>
    <w:rsid w:val="00573FCC"/>
    <w:rsid w:val="00576954"/>
    <w:rsid w:val="00577819"/>
    <w:rsid w:val="00580372"/>
    <w:rsid w:val="00580B34"/>
    <w:rsid w:val="00583699"/>
    <w:rsid w:val="00591532"/>
    <w:rsid w:val="005921D7"/>
    <w:rsid w:val="00592800"/>
    <w:rsid w:val="005939F7"/>
    <w:rsid w:val="00594470"/>
    <w:rsid w:val="00597D15"/>
    <w:rsid w:val="005A0145"/>
    <w:rsid w:val="005A03D6"/>
    <w:rsid w:val="005A4467"/>
    <w:rsid w:val="005A4793"/>
    <w:rsid w:val="005A604F"/>
    <w:rsid w:val="005B066D"/>
    <w:rsid w:val="005B1B7B"/>
    <w:rsid w:val="005B37A0"/>
    <w:rsid w:val="005B6195"/>
    <w:rsid w:val="005B6794"/>
    <w:rsid w:val="005B76F6"/>
    <w:rsid w:val="005C017D"/>
    <w:rsid w:val="005C31D3"/>
    <w:rsid w:val="005C3240"/>
    <w:rsid w:val="005C5515"/>
    <w:rsid w:val="005C7D6B"/>
    <w:rsid w:val="005D1E73"/>
    <w:rsid w:val="005D1EAD"/>
    <w:rsid w:val="005D2AF9"/>
    <w:rsid w:val="005D3292"/>
    <w:rsid w:val="005D6508"/>
    <w:rsid w:val="005E2BFF"/>
    <w:rsid w:val="005E3189"/>
    <w:rsid w:val="005F2142"/>
    <w:rsid w:val="005F2BFC"/>
    <w:rsid w:val="005F4C71"/>
    <w:rsid w:val="005F6846"/>
    <w:rsid w:val="005F6EC6"/>
    <w:rsid w:val="00601497"/>
    <w:rsid w:val="0060293C"/>
    <w:rsid w:val="00602EDB"/>
    <w:rsid w:val="0060737A"/>
    <w:rsid w:val="006102DC"/>
    <w:rsid w:val="00610B95"/>
    <w:rsid w:val="00621684"/>
    <w:rsid w:val="00621EFE"/>
    <w:rsid w:val="006224FA"/>
    <w:rsid w:val="00624D27"/>
    <w:rsid w:val="00625BA6"/>
    <w:rsid w:val="006306ED"/>
    <w:rsid w:val="00633839"/>
    <w:rsid w:val="0064017F"/>
    <w:rsid w:val="00640F0B"/>
    <w:rsid w:val="00641A02"/>
    <w:rsid w:val="00641B3E"/>
    <w:rsid w:val="00642CDA"/>
    <w:rsid w:val="00653588"/>
    <w:rsid w:val="0065575F"/>
    <w:rsid w:val="0066001C"/>
    <w:rsid w:val="00664D49"/>
    <w:rsid w:val="00664FC0"/>
    <w:rsid w:val="00667E33"/>
    <w:rsid w:val="00670ACC"/>
    <w:rsid w:val="0067205C"/>
    <w:rsid w:val="006728B3"/>
    <w:rsid w:val="006741EF"/>
    <w:rsid w:val="00676300"/>
    <w:rsid w:val="006811CF"/>
    <w:rsid w:val="00682BFE"/>
    <w:rsid w:val="00682D7E"/>
    <w:rsid w:val="006838B1"/>
    <w:rsid w:val="006848D3"/>
    <w:rsid w:val="00684927"/>
    <w:rsid w:val="0068561E"/>
    <w:rsid w:val="00686904"/>
    <w:rsid w:val="00691CBA"/>
    <w:rsid w:val="00694901"/>
    <w:rsid w:val="00697DBE"/>
    <w:rsid w:val="006A091A"/>
    <w:rsid w:val="006A1BD2"/>
    <w:rsid w:val="006A356A"/>
    <w:rsid w:val="006A3A39"/>
    <w:rsid w:val="006A4BB7"/>
    <w:rsid w:val="006B110A"/>
    <w:rsid w:val="006B4331"/>
    <w:rsid w:val="006B46B0"/>
    <w:rsid w:val="006C2791"/>
    <w:rsid w:val="006C362C"/>
    <w:rsid w:val="006C3835"/>
    <w:rsid w:val="006C5700"/>
    <w:rsid w:val="006C585E"/>
    <w:rsid w:val="006C7BB8"/>
    <w:rsid w:val="006D11E8"/>
    <w:rsid w:val="006D2BA2"/>
    <w:rsid w:val="006D5D6C"/>
    <w:rsid w:val="006D5DFE"/>
    <w:rsid w:val="006D62AE"/>
    <w:rsid w:val="006D7D0F"/>
    <w:rsid w:val="006D7DA4"/>
    <w:rsid w:val="006D7FB3"/>
    <w:rsid w:val="006E1597"/>
    <w:rsid w:val="006E1E95"/>
    <w:rsid w:val="006E3BD8"/>
    <w:rsid w:val="006E3CD1"/>
    <w:rsid w:val="006E3F85"/>
    <w:rsid w:val="006E5DCE"/>
    <w:rsid w:val="006E6741"/>
    <w:rsid w:val="006F14D7"/>
    <w:rsid w:val="006F2BC9"/>
    <w:rsid w:val="006F3421"/>
    <w:rsid w:val="0070065E"/>
    <w:rsid w:val="00701974"/>
    <w:rsid w:val="00704A1C"/>
    <w:rsid w:val="00705CF8"/>
    <w:rsid w:val="007071D5"/>
    <w:rsid w:val="00710806"/>
    <w:rsid w:val="007123C6"/>
    <w:rsid w:val="00712DED"/>
    <w:rsid w:val="00717172"/>
    <w:rsid w:val="00717546"/>
    <w:rsid w:val="007200E8"/>
    <w:rsid w:val="007209FF"/>
    <w:rsid w:val="0072119E"/>
    <w:rsid w:val="00726BF4"/>
    <w:rsid w:val="00726F8A"/>
    <w:rsid w:val="007301BA"/>
    <w:rsid w:val="00732A70"/>
    <w:rsid w:val="00741569"/>
    <w:rsid w:val="00744BC2"/>
    <w:rsid w:val="00750F78"/>
    <w:rsid w:val="00752F0F"/>
    <w:rsid w:val="00752FA5"/>
    <w:rsid w:val="007535B5"/>
    <w:rsid w:val="007545C5"/>
    <w:rsid w:val="00757375"/>
    <w:rsid w:val="00757DD2"/>
    <w:rsid w:val="00760739"/>
    <w:rsid w:val="00763A8B"/>
    <w:rsid w:val="007644E1"/>
    <w:rsid w:val="00764CC3"/>
    <w:rsid w:val="00772D5B"/>
    <w:rsid w:val="0078188B"/>
    <w:rsid w:val="00782AD7"/>
    <w:rsid w:val="007845F0"/>
    <w:rsid w:val="007922A4"/>
    <w:rsid w:val="0079602E"/>
    <w:rsid w:val="00797BFF"/>
    <w:rsid w:val="007A0744"/>
    <w:rsid w:val="007A184B"/>
    <w:rsid w:val="007A209E"/>
    <w:rsid w:val="007A65DF"/>
    <w:rsid w:val="007A77AB"/>
    <w:rsid w:val="007A7AD6"/>
    <w:rsid w:val="007B059F"/>
    <w:rsid w:val="007C1016"/>
    <w:rsid w:val="007C6968"/>
    <w:rsid w:val="007D059C"/>
    <w:rsid w:val="007D0829"/>
    <w:rsid w:val="007D1C8E"/>
    <w:rsid w:val="007D2D23"/>
    <w:rsid w:val="007D5883"/>
    <w:rsid w:val="007D61B2"/>
    <w:rsid w:val="007E2A27"/>
    <w:rsid w:val="007E500A"/>
    <w:rsid w:val="007E50FF"/>
    <w:rsid w:val="007E57A6"/>
    <w:rsid w:val="007E66D9"/>
    <w:rsid w:val="007F5C67"/>
    <w:rsid w:val="008002DC"/>
    <w:rsid w:val="00800A03"/>
    <w:rsid w:val="00800DB0"/>
    <w:rsid w:val="00805452"/>
    <w:rsid w:val="008055A1"/>
    <w:rsid w:val="00805FFF"/>
    <w:rsid w:val="00806812"/>
    <w:rsid w:val="00814AD8"/>
    <w:rsid w:val="00815342"/>
    <w:rsid w:val="008224F9"/>
    <w:rsid w:val="0082252C"/>
    <w:rsid w:val="008230A0"/>
    <w:rsid w:val="008234CC"/>
    <w:rsid w:val="00825B09"/>
    <w:rsid w:val="00826B66"/>
    <w:rsid w:val="00830A20"/>
    <w:rsid w:val="00831464"/>
    <w:rsid w:val="00831605"/>
    <w:rsid w:val="00831FB4"/>
    <w:rsid w:val="0083215C"/>
    <w:rsid w:val="008353C3"/>
    <w:rsid w:val="00837241"/>
    <w:rsid w:val="00841463"/>
    <w:rsid w:val="00842028"/>
    <w:rsid w:val="0084283D"/>
    <w:rsid w:val="00842DBA"/>
    <w:rsid w:val="00843090"/>
    <w:rsid w:val="0084369A"/>
    <w:rsid w:val="0084494B"/>
    <w:rsid w:val="008458A0"/>
    <w:rsid w:val="00845F74"/>
    <w:rsid w:val="008519E9"/>
    <w:rsid w:val="00854D5F"/>
    <w:rsid w:val="008550D0"/>
    <w:rsid w:val="00855FFD"/>
    <w:rsid w:val="0086308A"/>
    <w:rsid w:val="00864F4D"/>
    <w:rsid w:val="00864F84"/>
    <w:rsid w:val="00865FCF"/>
    <w:rsid w:val="0086654A"/>
    <w:rsid w:val="00866568"/>
    <w:rsid w:val="00866626"/>
    <w:rsid w:val="00866E83"/>
    <w:rsid w:val="00867E33"/>
    <w:rsid w:val="00873965"/>
    <w:rsid w:val="00873CCE"/>
    <w:rsid w:val="0087781F"/>
    <w:rsid w:val="008821A2"/>
    <w:rsid w:val="00883575"/>
    <w:rsid w:val="00890C0C"/>
    <w:rsid w:val="0089166E"/>
    <w:rsid w:val="00895997"/>
    <w:rsid w:val="008A0387"/>
    <w:rsid w:val="008A0D86"/>
    <w:rsid w:val="008A17B4"/>
    <w:rsid w:val="008A4536"/>
    <w:rsid w:val="008A519D"/>
    <w:rsid w:val="008B0A93"/>
    <w:rsid w:val="008B2C72"/>
    <w:rsid w:val="008B56CE"/>
    <w:rsid w:val="008B6D43"/>
    <w:rsid w:val="008C0536"/>
    <w:rsid w:val="008C13A1"/>
    <w:rsid w:val="008C1DDD"/>
    <w:rsid w:val="008C2ACF"/>
    <w:rsid w:val="008C3A3B"/>
    <w:rsid w:val="008C6FE2"/>
    <w:rsid w:val="008D00C5"/>
    <w:rsid w:val="008D123B"/>
    <w:rsid w:val="008D191A"/>
    <w:rsid w:val="008D2739"/>
    <w:rsid w:val="008D7975"/>
    <w:rsid w:val="008D79C5"/>
    <w:rsid w:val="008D7FB3"/>
    <w:rsid w:val="008E1E76"/>
    <w:rsid w:val="008F0E8D"/>
    <w:rsid w:val="008F5BBC"/>
    <w:rsid w:val="009035E7"/>
    <w:rsid w:val="00904621"/>
    <w:rsid w:val="00904D6E"/>
    <w:rsid w:val="00912375"/>
    <w:rsid w:val="00912A4C"/>
    <w:rsid w:val="00912D39"/>
    <w:rsid w:val="009139CA"/>
    <w:rsid w:val="00916045"/>
    <w:rsid w:val="009162C0"/>
    <w:rsid w:val="009165F7"/>
    <w:rsid w:val="00920ED5"/>
    <w:rsid w:val="0092358F"/>
    <w:rsid w:val="009237EA"/>
    <w:rsid w:val="009238E8"/>
    <w:rsid w:val="009250FE"/>
    <w:rsid w:val="0092604A"/>
    <w:rsid w:val="00927DDF"/>
    <w:rsid w:val="009305F0"/>
    <w:rsid w:val="009307CE"/>
    <w:rsid w:val="00930CA5"/>
    <w:rsid w:val="00931BC9"/>
    <w:rsid w:val="00932B7B"/>
    <w:rsid w:val="00933FCB"/>
    <w:rsid w:val="0093514C"/>
    <w:rsid w:val="0093751C"/>
    <w:rsid w:val="009416E2"/>
    <w:rsid w:val="00941FD2"/>
    <w:rsid w:val="00945A85"/>
    <w:rsid w:val="00950D6C"/>
    <w:rsid w:val="00952A3A"/>
    <w:rsid w:val="00954138"/>
    <w:rsid w:val="00955B01"/>
    <w:rsid w:val="00956B07"/>
    <w:rsid w:val="009570D6"/>
    <w:rsid w:val="00957196"/>
    <w:rsid w:val="00960756"/>
    <w:rsid w:val="009634B7"/>
    <w:rsid w:val="00972950"/>
    <w:rsid w:val="009729A3"/>
    <w:rsid w:val="009731C4"/>
    <w:rsid w:val="0097393A"/>
    <w:rsid w:val="00975418"/>
    <w:rsid w:val="00975FB7"/>
    <w:rsid w:val="00977972"/>
    <w:rsid w:val="00980807"/>
    <w:rsid w:val="00980A1D"/>
    <w:rsid w:val="009810A1"/>
    <w:rsid w:val="00983C22"/>
    <w:rsid w:val="009910CF"/>
    <w:rsid w:val="009947D8"/>
    <w:rsid w:val="00994F78"/>
    <w:rsid w:val="00996B9D"/>
    <w:rsid w:val="00996DD2"/>
    <w:rsid w:val="00997949"/>
    <w:rsid w:val="009A1EAB"/>
    <w:rsid w:val="009A228A"/>
    <w:rsid w:val="009A4D5D"/>
    <w:rsid w:val="009A7381"/>
    <w:rsid w:val="009A7417"/>
    <w:rsid w:val="009B055C"/>
    <w:rsid w:val="009B0E74"/>
    <w:rsid w:val="009B45CD"/>
    <w:rsid w:val="009B4AB3"/>
    <w:rsid w:val="009B4B63"/>
    <w:rsid w:val="009B4E7A"/>
    <w:rsid w:val="009B7F5C"/>
    <w:rsid w:val="009C4623"/>
    <w:rsid w:val="009C5A43"/>
    <w:rsid w:val="009C5A57"/>
    <w:rsid w:val="009D1BA4"/>
    <w:rsid w:val="009D2012"/>
    <w:rsid w:val="009D2AFC"/>
    <w:rsid w:val="009D46FA"/>
    <w:rsid w:val="009D4EC5"/>
    <w:rsid w:val="009D505C"/>
    <w:rsid w:val="009D5FD7"/>
    <w:rsid w:val="009D6D0C"/>
    <w:rsid w:val="009E1787"/>
    <w:rsid w:val="009E2803"/>
    <w:rsid w:val="009E2EE0"/>
    <w:rsid w:val="009E7984"/>
    <w:rsid w:val="009F05E4"/>
    <w:rsid w:val="009F7606"/>
    <w:rsid w:val="00A0103A"/>
    <w:rsid w:val="00A054EF"/>
    <w:rsid w:val="00A05A5F"/>
    <w:rsid w:val="00A062DE"/>
    <w:rsid w:val="00A06E29"/>
    <w:rsid w:val="00A07A6B"/>
    <w:rsid w:val="00A07AB5"/>
    <w:rsid w:val="00A11ED5"/>
    <w:rsid w:val="00A11FE1"/>
    <w:rsid w:val="00A12287"/>
    <w:rsid w:val="00A12B95"/>
    <w:rsid w:val="00A13DF2"/>
    <w:rsid w:val="00A157A1"/>
    <w:rsid w:val="00A1631A"/>
    <w:rsid w:val="00A16DCB"/>
    <w:rsid w:val="00A17384"/>
    <w:rsid w:val="00A17CF3"/>
    <w:rsid w:val="00A211DF"/>
    <w:rsid w:val="00A2143C"/>
    <w:rsid w:val="00A21540"/>
    <w:rsid w:val="00A22A2C"/>
    <w:rsid w:val="00A24EFB"/>
    <w:rsid w:val="00A24F5D"/>
    <w:rsid w:val="00A273FF"/>
    <w:rsid w:val="00A32D93"/>
    <w:rsid w:val="00A34043"/>
    <w:rsid w:val="00A36BFA"/>
    <w:rsid w:val="00A37B3F"/>
    <w:rsid w:val="00A404A2"/>
    <w:rsid w:val="00A4484D"/>
    <w:rsid w:val="00A44C19"/>
    <w:rsid w:val="00A453A3"/>
    <w:rsid w:val="00A46A5E"/>
    <w:rsid w:val="00A47999"/>
    <w:rsid w:val="00A535CE"/>
    <w:rsid w:val="00A55931"/>
    <w:rsid w:val="00A559E8"/>
    <w:rsid w:val="00A57CE7"/>
    <w:rsid w:val="00A57E45"/>
    <w:rsid w:val="00A61112"/>
    <w:rsid w:val="00A62A74"/>
    <w:rsid w:val="00A62EA3"/>
    <w:rsid w:val="00A63801"/>
    <w:rsid w:val="00A65E0E"/>
    <w:rsid w:val="00A66F01"/>
    <w:rsid w:val="00A6750F"/>
    <w:rsid w:val="00A70B41"/>
    <w:rsid w:val="00A737B1"/>
    <w:rsid w:val="00A74C7E"/>
    <w:rsid w:val="00A75F0F"/>
    <w:rsid w:val="00A77937"/>
    <w:rsid w:val="00A81B50"/>
    <w:rsid w:val="00A81BF8"/>
    <w:rsid w:val="00A830D9"/>
    <w:rsid w:val="00A851D0"/>
    <w:rsid w:val="00A85F0A"/>
    <w:rsid w:val="00A869C2"/>
    <w:rsid w:val="00A86B47"/>
    <w:rsid w:val="00A87F15"/>
    <w:rsid w:val="00A91603"/>
    <w:rsid w:val="00A927E1"/>
    <w:rsid w:val="00A957A0"/>
    <w:rsid w:val="00A96291"/>
    <w:rsid w:val="00A96A7B"/>
    <w:rsid w:val="00A97CEB"/>
    <w:rsid w:val="00AA060A"/>
    <w:rsid w:val="00AA0AB2"/>
    <w:rsid w:val="00AA1AA2"/>
    <w:rsid w:val="00AA3504"/>
    <w:rsid w:val="00AA79B9"/>
    <w:rsid w:val="00AB09AE"/>
    <w:rsid w:val="00AB29CE"/>
    <w:rsid w:val="00AC2270"/>
    <w:rsid w:val="00AC2ECF"/>
    <w:rsid w:val="00AC5107"/>
    <w:rsid w:val="00AC5579"/>
    <w:rsid w:val="00AD0393"/>
    <w:rsid w:val="00AD118F"/>
    <w:rsid w:val="00AD2D50"/>
    <w:rsid w:val="00AD7043"/>
    <w:rsid w:val="00AE14EB"/>
    <w:rsid w:val="00AF098C"/>
    <w:rsid w:val="00AF1491"/>
    <w:rsid w:val="00AF223C"/>
    <w:rsid w:val="00AF3B8C"/>
    <w:rsid w:val="00AF655D"/>
    <w:rsid w:val="00AF7E10"/>
    <w:rsid w:val="00B04561"/>
    <w:rsid w:val="00B060D3"/>
    <w:rsid w:val="00B0632B"/>
    <w:rsid w:val="00B0771B"/>
    <w:rsid w:val="00B10D10"/>
    <w:rsid w:val="00B114FD"/>
    <w:rsid w:val="00B12B22"/>
    <w:rsid w:val="00B136E6"/>
    <w:rsid w:val="00B14E32"/>
    <w:rsid w:val="00B15FD6"/>
    <w:rsid w:val="00B16DDC"/>
    <w:rsid w:val="00B16E27"/>
    <w:rsid w:val="00B20269"/>
    <w:rsid w:val="00B206AE"/>
    <w:rsid w:val="00B2271D"/>
    <w:rsid w:val="00B22FAE"/>
    <w:rsid w:val="00B23A7A"/>
    <w:rsid w:val="00B2589E"/>
    <w:rsid w:val="00B26F14"/>
    <w:rsid w:val="00B26F69"/>
    <w:rsid w:val="00B26FEF"/>
    <w:rsid w:val="00B276BD"/>
    <w:rsid w:val="00B3515A"/>
    <w:rsid w:val="00B355B5"/>
    <w:rsid w:val="00B36E74"/>
    <w:rsid w:val="00B377CF"/>
    <w:rsid w:val="00B40E33"/>
    <w:rsid w:val="00B4218F"/>
    <w:rsid w:val="00B423DF"/>
    <w:rsid w:val="00B478BA"/>
    <w:rsid w:val="00B50BF2"/>
    <w:rsid w:val="00B542C5"/>
    <w:rsid w:val="00B54583"/>
    <w:rsid w:val="00B54808"/>
    <w:rsid w:val="00B556B4"/>
    <w:rsid w:val="00B556B9"/>
    <w:rsid w:val="00B55C62"/>
    <w:rsid w:val="00B562F0"/>
    <w:rsid w:val="00B571D1"/>
    <w:rsid w:val="00B6222E"/>
    <w:rsid w:val="00B70215"/>
    <w:rsid w:val="00B70E0B"/>
    <w:rsid w:val="00B726FA"/>
    <w:rsid w:val="00B72F4B"/>
    <w:rsid w:val="00B802F3"/>
    <w:rsid w:val="00B81EA2"/>
    <w:rsid w:val="00B9004B"/>
    <w:rsid w:val="00B904F9"/>
    <w:rsid w:val="00B92043"/>
    <w:rsid w:val="00B93266"/>
    <w:rsid w:val="00B949A1"/>
    <w:rsid w:val="00B94D8D"/>
    <w:rsid w:val="00B96DB4"/>
    <w:rsid w:val="00B97587"/>
    <w:rsid w:val="00BA02B3"/>
    <w:rsid w:val="00BA08F7"/>
    <w:rsid w:val="00BA1CC2"/>
    <w:rsid w:val="00BA2919"/>
    <w:rsid w:val="00BA319F"/>
    <w:rsid w:val="00BB0C10"/>
    <w:rsid w:val="00BB19D0"/>
    <w:rsid w:val="00BB2A95"/>
    <w:rsid w:val="00BB3CCA"/>
    <w:rsid w:val="00BB4599"/>
    <w:rsid w:val="00BB5D38"/>
    <w:rsid w:val="00BB5E4C"/>
    <w:rsid w:val="00BB6307"/>
    <w:rsid w:val="00BB7DD9"/>
    <w:rsid w:val="00BC06E9"/>
    <w:rsid w:val="00BC2F32"/>
    <w:rsid w:val="00BC2FD1"/>
    <w:rsid w:val="00BC3116"/>
    <w:rsid w:val="00BC6397"/>
    <w:rsid w:val="00BC78FF"/>
    <w:rsid w:val="00BC79E6"/>
    <w:rsid w:val="00BD0B58"/>
    <w:rsid w:val="00BD3269"/>
    <w:rsid w:val="00BD3881"/>
    <w:rsid w:val="00BD59A4"/>
    <w:rsid w:val="00BD5B2E"/>
    <w:rsid w:val="00BD5EFC"/>
    <w:rsid w:val="00BE068C"/>
    <w:rsid w:val="00BE09C9"/>
    <w:rsid w:val="00BE12A2"/>
    <w:rsid w:val="00BE3090"/>
    <w:rsid w:val="00BE5758"/>
    <w:rsid w:val="00BE6A81"/>
    <w:rsid w:val="00BE6C96"/>
    <w:rsid w:val="00BE6CD6"/>
    <w:rsid w:val="00BF2920"/>
    <w:rsid w:val="00BF310C"/>
    <w:rsid w:val="00BF3479"/>
    <w:rsid w:val="00BF3A37"/>
    <w:rsid w:val="00BF5068"/>
    <w:rsid w:val="00BF6D1E"/>
    <w:rsid w:val="00C01610"/>
    <w:rsid w:val="00C02B19"/>
    <w:rsid w:val="00C032C0"/>
    <w:rsid w:val="00C03D1B"/>
    <w:rsid w:val="00C03FB2"/>
    <w:rsid w:val="00C043F6"/>
    <w:rsid w:val="00C0619F"/>
    <w:rsid w:val="00C077A1"/>
    <w:rsid w:val="00C1001A"/>
    <w:rsid w:val="00C10946"/>
    <w:rsid w:val="00C10CD6"/>
    <w:rsid w:val="00C11DA9"/>
    <w:rsid w:val="00C15BD7"/>
    <w:rsid w:val="00C16BDD"/>
    <w:rsid w:val="00C179DB"/>
    <w:rsid w:val="00C17DB0"/>
    <w:rsid w:val="00C204B1"/>
    <w:rsid w:val="00C2170A"/>
    <w:rsid w:val="00C218B0"/>
    <w:rsid w:val="00C2431C"/>
    <w:rsid w:val="00C3208A"/>
    <w:rsid w:val="00C32DA7"/>
    <w:rsid w:val="00C33AC1"/>
    <w:rsid w:val="00C34FDE"/>
    <w:rsid w:val="00C36188"/>
    <w:rsid w:val="00C372FC"/>
    <w:rsid w:val="00C424BF"/>
    <w:rsid w:val="00C42ED2"/>
    <w:rsid w:val="00C44F0F"/>
    <w:rsid w:val="00C4554B"/>
    <w:rsid w:val="00C45991"/>
    <w:rsid w:val="00C50534"/>
    <w:rsid w:val="00C50F7C"/>
    <w:rsid w:val="00C51D30"/>
    <w:rsid w:val="00C524D4"/>
    <w:rsid w:val="00C6072E"/>
    <w:rsid w:val="00C60CBD"/>
    <w:rsid w:val="00C63492"/>
    <w:rsid w:val="00C6506E"/>
    <w:rsid w:val="00C6679B"/>
    <w:rsid w:val="00C70842"/>
    <w:rsid w:val="00C741A1"/>
    <w:rsid w:val="00C74B06"/>
    <w:rsid w:val="00C75F63"/>
    <w:rsid w:val="00C77C1B"/>
    <w:rsid w:val="00C8354A"/>
    <w:rsid w:val="00C83661"/>
    <w:rsid w:val="00C85CC7"/>
    <w:rsid w:val="00C8686B"/>
    <w:rsid w:val="00C90EF0"/>
    <w:rsid w:val="00C914F3"/>
    <w:rsid w:val="00C91E8C"/>
    <w:rsid w:val="00C92299"/>
    <w:rsid w:val="00C926EB"/>
    <w:rsid w:val="00C933D2"/>
    <w:rsid w:val="00C9452F"/>
    <w:rsid w:val="00C96E19"/>
    <w:rsid w:val="00CA2941"/>
    <w:rsid w:val="00CA3611"/>
    <w:rsid w:val="00CA3C3E"/>
    <w:rsid w:val="00CA5766"/>
    <w:rsid w:val="00CB2B07"/>
    <w:rsid w:val="00CB2EB6"/>
    <w:rsid w:val="00CB48B0"/>
    <w:rsid w:val="00CB5BE9"/>
    <w:rsid w:val="00CB7CD3"/>
    <w:rsid w:val="00CC0E9C"/>
    <w:rsid w:val="00CC1A8E"/>
    <w:rsid w:val="00CC6CEE"/>
    <w:rsid w:val="00CD0B16"/>
    <w:rsid w:val="00CD62A1"/>
    <w:rsid w:val="00CD7ACF"/>
    <w:rsid w:val="00CD7F8D"/>
    <w:rsid w:val="00CE6729"/>
    <w:rsid w:val="00CE6EB3"/>
    <w:rsid w:val="00CF2998"/>
    <w:rsid w:val="00CF34D3"/>
    <w:rsid w:val="00CF384C"/>
    <w:rsid w:val="00CF5D11"/>
    <w:rsid w:val="00CF769C"/>
    <w:rsid w:val="00CF7EBC"/>
    <w:rsid w:val="00D003B8"/>
    <w:rsid w:val="00D009C0"/>
    <w:rsid w:val="00D04A77"/>
    <w:rsid w:val="00D04C08"/>
    <w:rsid w:val="00D04DE0"/>
    <w:rsid w:val="00D0681C"/>
    <w:rsid w:val="00D120F8"/>
    <w:rsid w:val="00D131DE"/>
    <w:rsid w:val="00D1353F"/>
    <w:rsid w:val="00D15941"/>
    <w:rsid w:val="00D17548"/>
    <w:rsid w:val="00D17774"/>
    <w:rsid w:val="00D17978"/>
    <w:rsid w:val="00D210EC"/>
    <w:rsid w:val="00D24130"/>
    <w:rsid w:val="00D306B1"/>
    <w:rsid w:val="00D342BF"/>
    <w:rsid w:val="00D353BA"/>
    <w:rsid w:val="00D35D5F"/>
    <w:rsid w:val="00D37623"/>
    <w:rsid w:val="00D42EF3"/>
    <w:rsid w:val="00D437C1"/>
    <w:rsid w:val="00D452CB"/>
    <w:rsid w:val="00D461F9"/>
    <w:rsid w:val="00D4716A"/>
    <w:rsid w:val="00D47706"/>
    <w:rsid w:val="00D50B6D"/>
    <w:rsid w:val="00D5535A"/>
    <w:rsid w:val="00D56267"/>
    <w:rsid w:val="00D56665"/>
    <w:rsid w:val="00D56977"/>
    <w:rsid w:val="00D63E38"/>
    <w:rsid w:val="00D66A06"/>
    <w:rsid w:val="00D7563C"/>
    <w:rsid w:val="00D75F8D"/>
    <w:rsid w:val="00D76CEA"/>
    <w:rsid w:val="00D776E6"/>
    <w:rsid w:val="00D84116"/>
    <w:rsid w:val="00D857FD"/>
    <w:rsid w:val="00D911A5"/>
    <w:rsid w:val="00D924CD"/>
    <w:rsid w:val="00D92D1F"/>
    <w:rsid w:val="00D932C0"/>
    <w:rsid w:val="00D9471F"/>
    <w:rsid w:val="00D96044"/>
    <w:rsid w:val="00D963A9"/>
    <w:rsid w:val="00D97648"/>
    <w:rsid w:val="00D97C4C"/>
    <w:rsid w:val="00DA164C"/>
    <w:rsid w:val="00DB02E3"/>
    <w:rsid w:val="00DB59A1"/>
    <w:rsid w:val="00DB59B1"/>
    <w:rsid w:val="00DC01E9"/>
    <w:rsid w:val="00DC09E1"/>
    <w:rsid w:val="00DC1AF1"/>
    <w:rsid w:val="00DC27EA"/>
    <w:rsid w:val="00DC4123"/>
    <w:rsid w:val="00DC5960"/>
    <w:rsid w:val="00DC615C"/>
    <w:rsid w:val="00DC6D0E"/>
    <w:rsid w:val="00DC7B3A"/>
    <w:rsid w:val="00DD1E8F"/>
    <w:rsid w:val="00DD2B32"/>
    <w:rsid w:val="00DD3406"/>
    <w:rsid w:val="00DD4B6D"/>
    <w:rsid w:val="00DD6932"/>
    <w:rsid w:val="00DD7DB3"/>
    <w:rsid w:val="00DE060B"/>
    <w:rsid w:val="00DE4E68"/>
    <w:rsid w:val="00DE6BEA"/>
    <w:rsid w:val="00DE79D0"/>
    <w:rsid w:val="00DE7D4F"/>
    <w:rsid w:val="00DF1D85"/>
    <w:rsid w:val="00DF25CA"/>
    <w:rsid w:val="00DF5FD0"/>
    <w:rsid w:val="00DF6A25"/>
    <w:rsid w:val="00E00B89"/>
    <w:rsid w:val="00E01B20"/>
    <w:rsid w:val="00E04F01"/>
    <w:rsid w:val="00E05AA2"/>
    <w:rsid w:val="00E06806"/>
    <w:rsid w:val="00E0730F"/>
    <w:rsid w:val="00E07D93"/>
    <w:rsid w:val="00E116B6"/>
    <w:rsid w:val="00E118B2"/>
    <w:rsid w:val="00E13FC2"/>
    <w:rsid w:val="00E15DA3"/>
    <w:rsid w:val="00E162E9"/>
    <w:rsid w:val="00E2051E"/>
    <w:rsid w:val="00E21268"/>
    <w:rsid w:val="00E215C1"/>
    <w:rsid w:val="00E221D4"/>
    <w:rsid w:val="00E2354C"/>
    <w:rsid w:val="00E256F3"/>
    <w:rsid w:val="00E26637"/>
    <w:rsid w:val="00E26C88"/>
    <w:rsid w:val="00E30295"/>
    <w:rsid w:val="00E3445D"/>
    <w:rsid w:val="00E35383"/>
    <w:rsid w:val="00E40DC7"/>
    <w:rsid w:val="00E41187"/>
    <w:rsid w:val="00E41F66"/>
    <w:rsid w:val="00E43C34"/>
    <w:rsid w:val="00E44225"/>
    <w:rsid w:val="00E448EC"/>
    <w:rsid w:val="00E46456"/>
    <w:rsid w:val="00E47B75"/>
    <w:rsid w:val="00E50C00"/>
    <w:rsid w:val="00E5156D"/>
    <w:rsid w:val="00E51595"/>
    <w:rsid w:val="00E5195C"/>
    <w:rsid w:val="00E53DD5"/>
    <w:rsid w:val="00E60386"/>
    <w:rsid w:val="00E6113C"/>
    <w:rsid w:val="00E61B8E"/>
    <w:rsid w:val="00E61ECE"/>
    <w:rsid w:val="00E63E9D"/>
    <w:rsid w:val="00E643DE"/>
    <w:rsid w:val="00E67D6E"/>
    <w:rsid w:val="00E70864"/>
    <w:rsid w:val="00E712C0"/>
    <w:rsid w:val="00E71E69"/>
    <w:rsid w:val="00E73160"/>
    <w:rsid w:val="00E740AE"/>
    <w:rsid w:val="00E74142"/>
    <w:rsid w:val="00E74450"/>
    <w:rsid w:val="00E75D48"/>
    <w:rsid w:val="00E80121"/>
    <w:rsid w:val="00E80C6A"/>
    <w:rsid w:val="00E81D88"/>
    <w:rsid w:val="00E83637"/>
    <w:rsid w:val="00E85054"/>
    <w:rsid w:val="00E855E8"/>
    <w:rsid w:val="00E87209"/>
    <w:rsid w:val="00E8723E"/>
    <w:rsid w:val="00E87FBC"/>
    <w:rsid w:val="00E913E2"/>
    <w:rsid w:val="00E91AAF"/>
    <w:rsid w:val="00E91FC7"/>
    <w:rsid w:val="00E92342"/>
    <w:rsid w:val="00E930B3"/>
    <w:rsid w:val="00E931B9"/>
    <w:rsid w:val="00E93493"/>
    <w:rsid w:val="00E93A94"/>
    <w:rsid w:val="00E977CD"/>
    <w:rsid w:val="00EA6A1A"/>
    <w:rsid w:val="00EA775A"/>
    <w:rsid w:val="00EA77E9"/>
    <w:rsid w:val="00EB2D95"/>
    <w:rsid w:val="00EB46DD"/>
    <w:rsid w:val="00EB5971"/>
    <w:rsid w:val="00EB6B4B"/>
    <w:rsid w:val="00EB6F58"/>
    <w:rsid w:val="00EC16AA"/>
    <w:rsid w:val="00EC18B5"/>
    <w:rsid w:val="00EC1E8E"/>
    <w:rsid w:val="00EC76B5"/>
    <w:rsid w:val="00EC7F40"/>
    <w:rsid w:val="00ED06A9"/>
    <w:rsid w:val="00ED1664"/>
    <w:rsid w:val="00ED2E72"/>
    <w:rsid w:val="00ED4D80"/>
    <w:rsid w:val="00ED6336"/>
    <w:rsid w:val="00EE33A8"/>
    <w:rsid w:val="00EE3C8E"/>
    <w:rsid w:val="00EE62B4"/>
    <w:rsid w:val="00EE653A"/>
    <w:rsid w:val="00EE7409"/>
    <w:rsid w:val="00EE7895"/>
    <w:rsid w:val="00EE7D89"/>
    <w:rsid w:val="00EF143D"/>
    <w:rsid w:val="00EF2AC1"/>
    <w:rsid w:val="00EF482B"/>
    <w:rsid w:val="00EF598A"/>
    <w:rsid w:val="00EF7BC6"/>
    <w:rsid w:val="00F01D39"/>
    <w:rsid w:val="00F02541"/>
    <w:rsid w:val="00F0442C"/>
    <w:rsid w:val="00F06C99"/>
    <w:rsid w:val="00F07033"/>
    <w:rsid w:val="00F102FC"/>
    <w:rsid w:val="00F104FE"/>
    <w:rsid w:val="00F110EE"/>
    <w:rsid w:val="00F125B0"/>
    <w:rsid w:val="00F128DB"/>
    <w:rsid w:val="00F15133"/>
    <w:rsid w:val="00F1610F"/>
    <w:rsid w:val="00F205C4"/>
    <w:rsid w:val="00F206A9"/>
    <w:rsid w:val="00F20A9C"/>
    <w:rsid w:val="00F20AC9"/>
    <w:rsid w:val="00F213EE"/>
    <w:rsid w:val="00F23ADE"/>
    <w:rsid w:val="00F25A99"/>
    <w:rsid w:val="00F25B4E"/>
    <w:rsid w:val="00F30673"/>
    <w:rsid w:val="00F316FD"/>
    <w:rsid w:val="00F40C59"/>
    <w:rsid w:val="00F4147B"/>
    <w:rsid w:val="00F534E5"/>
    <w:rsid w:val="00F5524D"/>
    <w:rsid w:val="00F575C8"/>
    <w:rsid w:val="00F578E8"/>
    <w:rsid w:val="00F612FE"/>
    <w:rsid w:val="00F63381"/>
    <w:rsid w:val="00F661AD"/>
    <w:rsid w:val="00F66CA0"/>
    <w:rsid w:val="00F67A3F"/>
    <w:rsid w:val="00F67EB1"/>
    <w:rsid w:val="00F7084C"/>
    <w:rsid w:val="00F7203A"/>
    <w:rsid w:val="00F747FD"/>
    <w:rsid w:val="00F76817"/>
    <w:rsid w:val="00F907A7"/>
    <w:rsid w:val="00F91790"/>
    <w:rsid w:val="00F93D83"/>
    <w:rsid w:val="00F94088"/>
    <w:rsid w:val="00FA080C"/>
    <w:rsid w:val="00FA16A8"/>
    <w:rsid w:val="00FA3811"/>
    <w:rsid w:val="00FA38E8"/>
    <w:rsid w:val="00FB1640"/>
    <w:rsid w:val="00FB2085"/>
    <w:rsid w:val="00FC0B19"/>
    <w:rsid w:val="00FC38F4"/>
    <w:rsid w:val="00FC3B27"/>
    <w:rsid w:val="00FC75AD"/>
    <w:rsid w:val="00FC7A58"/>
    <w:rsid w:val="00FD09F0"/>
    <w:rsid w:val="00FD0CF4"/>
    <w:rsid w:val="00FD21AE"/>
    <w:rsid w:val="00FD2FF8"/>
    <w:rsid w:val="00FD5049"/>
    <w:rsid w:val="00FE01B0"/>
    <w:rsid w:val="00FE261C"/>
    <w:rsid w:val="00FE38B9"/>
    <w:rsid w:val="00FE3A4B"/>
    <w:rsid w:val="00FE5CB5"/>
    <w:rsid w:val="00FF07FF"/>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D4"/>
    <w:pPr>
      <w:spacing w:after="200" w:line="276" w:lineRule="auto"/>
      <w:jc w:val="left"/>
    </w:pPr>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D4"/>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C524D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524D4"/>
    <w:pPr>
      <w:widowControl w:val="0"/>
      <w:autoSpaceDE w:val="0"/>
      <w:autoSpaceDN w:val="0"/>
      <w:adjustRightInd w:val="0"/>
      <w:jc w:val="left"/>
    </w:pPr>
    <w:rPr>
      <w:rFonts w:ascii="Arial" w:eastAsiaTheme="minorEastAsia" w:hAnsi="Arial" w:cs="Arial"/>
      <w:b/>
      <w:bCs/>
      <w:sz w:val="16"/>
      <w:szCs w:val="16"/>
      <w:lang w:eastAsia="ru-RU"/>
    </w:rPr>
  </w:style>
  <w:style w:type="paragraph" w:customStyle="1" w:styleId="ConsPlusCell">
    <w:name w:val="ConsPlusCell"/>
    <w:uiPriority w:val="99"/>
    <w:rsid w:val="00C524D4"/>
    <w:pPr>
      <w:widowControl w:val="0"/>
      <w:autoSpaceDE w:val="0"/>
      <w:autoSpaceDN w:val="0"/>
      <w:adjustRightInd w:val="0"/>
      <w:jc w:val="left"/>
    </w:pPr>
    <w:rPr>
      <w:rFonts w:ascii="Arial" w:eastAsiaTheme="minorEastAsia" w:hAnsi="Arial" w:cs="Arial"/>
      <w:sz w:val="20"/>
      <w:szCs w:val="20"/>
      <w:lang w:eastAsia="ru-RU"/>
    </w:rPr>
  </w:style>
  <w:style w:type="character" w:styleId="a3">
    <w:name w:val="Hyperlink"/>
    <w:basedOn w:val="a0"/>
    <w:uiPriority w:val="99"/>
    <w:semiHidden/>
    <w:unhideWhenUsed/>
    <w:rsid w:val="00C52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D4"/>
    <w:pPr>
      <w:spacing w:after="200" w:line="276" w:lineRule="auto"/>
      <w:jc w:val="left"/>
    </w:pPr>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D4"/>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C524D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524D4"/>
    <w:pPr>
      <w:widowControl w:val="0"/>
      <w:autoSpaceDE w:val="0"/>
      <w:autoSpaceDN w:val="0"/>
      <w:adjustRightInd w:val="0"/>
      <w:jc w:val="left"/>
    </w:pPr>
    <w:rPr>
      <w:rFonts w:ascii="Arial" w:eastAsiaTheme="minorEastAsia" w:hAnsi="Arial" w:cs="Arial"/>
      <w:b/>
      <w:bCs/>
      <w:sz w:val="16"/>
      <w:szCs w:val="16"/>
      <w:lang w:eastAsia="ru-RU"/>
    </w:rPr>
  </w:style>
  <w:style w:type="paragraph" w:customStyle="1" w:styleId="ConsPlusCell">
    <w:name w:val="ConsPlusCell"/>
    <w:uiPriority w:val="99"/>
    <w:rsid w:val="00C524D4"/>
    <w:pPr>
      <w:widowControl w:val="0"/>
      <w:autoSpaceDE w:val="0"/>
      <w:autoSpaceDN w:val="0"/>
      <w:adjustRightInd w:val="0"/>
      <w:jc w:val="left"/>
    </w:pPr>
    <w:rPr>
      <w:rFonts w:ascii="Arial" w:eastAsiaTheme="minorEastAsia" w:hAnsi="Arial" w:cs="Arial"/>
      <w:sz w:val="20"/>
      <w:szCs w:val="20"/>
      <w:lang w:eastAsia="ru-RU"/>
    </w:rPr>
  </w:style>
  <w:style w:type="character" w:styleId="a3">
    <w:name w:val="Hyperlink"/>
    <w:basedOn w:val="a0"/>
    <w:uiPriority w:val="99"/>
    <w:semiHidden/>
    <w:unhideWhenUsed/>
    <w:rsid w:val="00C52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74106</Words>
  <Characters>422406</Characters>
  <Application>Microsoft Office Word</Application>
  <DocSecurity>0</DocSecurity>
  <Lines>3520</Lines>
  <Paragraphs>991</Paragraphs>
  <ScaleCrop>false</ScaleCrop>
  <Company/>
  <LinksUpToDate>false</LinksUpToDate>
  <CharactersWithSpaces>495521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2013-10-23T07:22:00Z</dcterms:created>
  <dcterms:modified xsi:type="dcterms:W3CDTF">2013-10-23T07:23:00Z</dcterms:modified>
</cp:coreProperties>
</file>