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A8" w:rsidRPr="00112919" w:rsidRDefault="00245AA8" w:rsidP="00803BE4">
      <w:pPr>
        <w:ind w:left="4536"/>
        <w:jc w:val="left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>Начальникам  отделов образования администраций районов Санкт-Петербурга</w:t>
      </w:r>
    </w:p>
    <w:p w:rsidR="00245AA8" w:rsidRPr="00112919" w:rsidRDefault="00245AA8" w:rsidP="00803BE4">
      <w:pPr>
        <w:ind w:left="4536"/>
        <w:jc w:val="left"/>
        <w:rPr>
          <w:rFonts w:ascii="Times New Roman" w:hAnsi="Times New Roman"/>
          <w:sz w:val="24"/>
          <w:szCs w:val="24"/>
        </w:rPr>
      </w:pPr>
    </w:p>
    <w:p w:rsidR="00245AA8" w:rsidRPr="00112919" w:rsidRDefault="00245AA8" w:rsidP="00803BE4">
      <w:pPr>
        <w:ind w:left="4536"/>
        <w:jc w:val="left"/>
        <w:rPr>
          <w:rFonts w:ascii="Times New Roman" w:hAnsi="Times New Roman"/>
          <w:sz w:val="24"/>
          <w:szCs w:val="24"/>
        </w:rPr>
      </w:pPr>
    </w:p>
    <w:p w:rsidR="00245AA8" w:rsidRPr="00112919" w:rsidRDefault="00245AA8" w:rsidP="00803BE4">
      <w:pPr>
        <w:jc w:val="left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>О внедрении новой версии  программного комплекса  «Параграф: ДОУ 3.х».</w:t>
      </w:r>
    </w:p>
    <w:p w:rsidR="00245AA8" w:rsidRPr="00112919" w:rsidRDefault="00245AA8" w:rsidP="00803BE4">
      <w:pPr>
        <w:jc w:val="left"/>
        <w:rPr>
          <w:rFonts w:ascii="Times New Roman" w:hAnsi="Times New Roman"/>
          <w:sz w:val="24"/>
          <w:szCs w:val="24"/>
        </w:rPr>
      </w:pPr>
    </w:p>
    <w:p w:rsidR="00245AA8" w:rsidRPr="00112919" w:rsidRDefault="00245AA8" w:rsidP="00803BE4">
      <w:pPr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 xml:space="preserve">В результате выполнения государственного контракта от 9 октября </w:t>
      </w:r>
      <w:smartTag w:uri="urn:schemas-microsoft-com:office:smarttags" w:element="metricconverter">
        <w:smartTagPr>
          <w:attr w:name="ProductID" w:val="2012 г"/>
        </w:smartTagPr>
        <w:r w:rsidRPr="00112919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 </w:t>
      </w:r>
      <w:r w:rsidRPr="00112919">
        <w:rPr>
          <w:rFonts w:ascii="Times New Roman" w:hAnsi="Times New Roman"/>
          <w:sz w:val="24"/>
          <w:szCs w:val="24"/>
        </w:rPr>
        <w:t>0172200006112000099/146076 между Комитетом по инф</w:t>
      </w:r>
      <w:r>
        <w:rPr>
          <w:rFonts w:ascii="Times New Roman" w:hAnsi="Times New Roman"/>
          <w:sz w:val="24"/>
          <w:szCs w:val="24"/>
        </w:rPr>
        <w:t xml:space="preserve">орматизации и связи (заказчик) </w:t>
      </w:r>
      <w:r w:rsidRPr="00112919">
        <w:rPr>
          <w:rFonts w:ascii="Times New Roman" w:hAnsi="Times New Roman"/>
          <w:sz w:val="24"/>
          <w:szCs w:val="24"/>
        </w:rPr>
        <w:t>и ГУП «Информационно-аналитический центр» (исполнитель) были проведены работы по модернизации программного комплекса «Параграф: ДОУ 3.х», включенного в подсистему «Параграф» в государственную информационную систему Санкт-Петербурга «Комплексная автоматизированная  информационная система каталогизации ресурсов образования» (далее – КАИС КРО).</w:t>
      </w:r>
    </w:p>
    <w:p w:rsidR="00245AA8" w:rsidRPr="00112919" w:rsidRDefault="00245AA8" w:rsidP="00803BE4">
      <w:pPr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>Работы по внедрению модернизированного комплекса «Параграф: ДОУ 3.х» будет координировать ГБОУ ДПО ЦПКС СПб «Региональный центр оценки качества образования».</w:t>
      </w:r>
    </w:p>
    <w:p w:rsidR="00245AA8" w:rsidRPr="00112919" w:rsidRDefault="00245AA8" w:rsidP="00803BE4">
      <w:pPr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>Прошу в срок до 01.09.2013 года обеспечить процедуры внедрения модернизированного комплекса «Параграф: ДОУ 3.х» в дошкольные образовательные учреждения  и на районном уровне в соответствии с прилагаемым графиком.</w:t>
      </w:r>
    </w:p>
    <w:p w:rsidR="00245AA8" w:rsidRPr="00112919" w:rsidRDefault="00245AA8" w:rsidP="00803BE4">
      <w:pPr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>Данные об ответственных за внедрение модернизированного комплекса «Параграф: ДОУ 3.х»  в районе прошу передать в отдел развития образования  гл. специалисту Губковой Н.В. по электронной почте до 10.05.2013.</w:t>
      </w:r>
    </w:p>
    <w:p w:rsidR="00245AA8" w:rsidRPr="00112919" w:rsidRDefault="00245AA8" w:rsidP="00803BE4">
      <w:pPr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>Приложение: на 1 листе.</w:t>
      </w:r>
    </w:p>
    <w:p w:rsidR="00245AA8" w:rsidRPr="00112919" w:rsidRDefault="00245AA8" w:rsidP="00EA77EE">
      <w:pPr>
        <w:spacing w:after="0" w:afterAutospacing="0"/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 xml:space="preserve">Первый заместитель председателя </w:t>
      </w:r>
    </w:p>
    <w:p w:rsidR="00245AA8" w:rsidRPr="00112919" w:rsidRDefault="00245AA8" w:rsidP="00EA77EE">
      <w:pPr>
        <w:spacing w:before="0" w:beforeAutospacing="0"/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 xml:space="preserve">Комитета по образованию </w:t>
      </w:r>
      <w:r w:rsidRPr="00112919">
        <w:rPr>
          <w:rFonts w:ascii="Times New Roman" w:hAnsi="Times New Roman"/>
          <w:sz w:val="24"/>
          <w:szCs w:val="24"/>
        </w:rPr>
        <w:tab/>
      </w:r>
      <w:r w:rsidRPr="00112919">
        <w:rPr>
          <w:rFonts w:ascii="Times New Roman" w:hAnsi="Times New Roman"/>
          <w:sz w:val="24"/>
          <w:szCs w:val="24"/>
        </w:rPr>
        <w:tab/>
      </w:r>
      <w:r w:rsidRPr="00112919">
        <w:rPr>
          <w:rFonts w:ascii="Times New Roman" w:hAnsi="Times New Roman"/>
          <w:sz w:val="24"/>
          <w:szCs w:val="24"/>
        </w:rPr>
        <w:tab/>
      </w:r>
      <w:r w:rsidRPr="00112919">
        <w:rPr>
          <w:rFonts w:ascii="Times New Roman" w:hAnsi="Times New Roman"/>
          <w:sz w:val="24"/>
          <w:szCs w:val="24"/>
        </w:rPr>
        <w:tab/>
      </w:r>
      <w:r w:rsidRPr="00112919">
        <w:rPr>
          <w:rFonts w:ascii="Times New Roman" w:hAnsi="Times New Roman"/>
          <w:sz w:val="24"/>
          <w:szCs w:val="24"/>
        </w:rPr>
        <w:tab/>
        <w:t>Ю.В.Соляников</w:t>
      </w:r>
    </w:p>
    <w:p w:rsidR="00245AA8" w:rsidRPr="00112919" w:rsidRDefault="00245AA8" w:rsidP="00803BE4">
      <w:pPr>
        <w:ind w:firstLine="709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 xml:space="preserve">  </w:t>
      </w:r>
    </w:p>
    <w:p w:rsidR="00245AA8" w:rsidRPr="00112919" w:rsidRDefault="00245AA8" w:rsidP="001129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12919">
        <w:rPr>
          <w:rFonts w:ascii="Times New Roman" w:hAnsi="Times New Roman"/>
          <w:sz w:val="24"/>
          <w:szCs w:val="24"/>
        </w:rPr>
        <w:t xml:space="preserve">Приложение  к письму </w:t>
      </w:r>
    </w:p>
    <w:p w:rsidR="00245AA8" w:rsidRPr="00112919" w:rsidRDefault="00245AA8" w:rsidP="00112919">
      <w:pPr>
        <w:jc w:val="right"/>
        <w:rPr>
          <w:rFonts w:ascii="Times New Roman" w:hAnsi="Times New Roman"/>
          <w:sz w:val="24"/>
          <w:szCs w:val="24"/>
        </w:rPr>
      </w:pPr>
      <w:r w:rsidRPr="00112919">
        <w:rPr>
          <w:rFonts w:ascii="Times New Roman" w:hAnsi="Times New Roman"/>
          <w:sz w:val="24"/>
          <w:szCs w:val="24"/>
        </w:rPr>
        <w:t xml:space="preserve">от «___» ________ 2013  №___________ </w:t>
      </w:r>
    </w:p>
    <w:p w:rsidR="00245AA8" w:rsidRPr="00112919" w:rsidRDefault="00245AA8" w:rsidP="0017257F">
      <w:pPr>
        <w:spacing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245AA8" w:rsidRPr="00112919" w:rsidRDefault="00245AA8" w:rsidP="00112919">
      <w:pPr>
        <w:jc w:val="center"/>
        <w:rPr>
          <w:rFonts w:ascii="Times New Roman" w:hAnsi="Times New Roman"/>
          <w:b/>
          <w:sz w:val="24"/>
          <w:szCs w:val="24"/>
        </w:rPr>
      </w:pPr>
      <w:r w:rsidRPr="00112919">
        <w:rPr>
          <w:rFonts w:ascii="Times New Roman" w:hAnsi="Times New Roman"/>
          <w:b/>
          <w:sz w:val="24"/>
          <w:szCs w:val="24"/>
        </w:rPr>
        <w:t>График внедрения модернизированного комплекса «Параграф: ДОУ 3.х»,</w:t>
      </w:r>
    </w:p>
    <w:tbl>
      <w:tblPr>
        <w:tblpPr w:leftFromText="180" w:rightFromText="180" w:vertAnchor="text" w:horzAnchor="margin" w:tblpXSpec="right" w:tblpY="7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980"/>
        <w:gridCol w:w="2623"/>
      </w:tblGrid>
      <w:tr w:rsidR="00245AA8" w:rsidRPr="003764C3" w:rsidTr="00842159">
        <w:trPr>
          <w:cantSplit/>
          <w:trHeight w:val="665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C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C3">
              <w:rPr>
                <w:rFonts w:ascii="Times New Roman" w:hAnsi="Times New Roman"/>
                <w:b/>
                <w:sz w:val="24"/>
                <w:szCs w:val="24"/>
              </w:rPr>
              <w:t>Дата окончания работ</w:t>
            </w:r>
          </w:p>
        </w:tc>
        <w:tc>
          <w:tcPr>
            <w:tcW w:w="2623" w:type="dxa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C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45AA8" w:rsidRPr="003764C3" w:rsidTr="00842159">
        <w:trPr>
          <w:cantSplit/>
          <w:trHeight w:val="902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45AA8" w:rsidRPr="003764C3" w:rsidRDefault="00245AA8" w:rsidP="00112919">
            <w:pPr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Назначение ответственных за внедрение в районах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10.05.2013</w:t>
            </w:r>
          </w:p>
        </w:tc>
        <w:tc>
          <w:tcPr>
            <w:tcW w:w="2623" w:type="dxa"/>
            <w:vAlign w:val="center"/>
          </w:tcPr>
          <w:p w:rsidR="00245AA8" w:rsidRPr="003764C3" w:rsidRDefault="00245AA8" w:rsidP="00B343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ОО АР</w:t>
            </w:r>
          </w:p>
        </w:tc>
      </w:tr>
      <w:tr w:rsidR="00245AA8" w:rsidRPr="003764C3" w:rsidTr="00842159">
        <w:trPr>
          <w:cantSplit/>
          <w:trHeight w:val="902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45AA8" w:rsidRPr="003764C3" w:rsidRDefault="00245AA8" w:rsidP="00B34326">
            <w:pPr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 xml:space="preserve">Передача рабочей версии </w:t>
            </w:r>
            <w:r w:rsidRPr="003764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64C3">
              <w:rPr>
                <w:rFonts w:ascii="Times New Roman" w:hAnsi="Times New Roman"/>
                <w:sz w:val="24"/>
                <w:szCs w:val="24"/>
              </w:rPr>
              <w:t>«Параграф: ДОУ 3.х»  в районы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Pr="003764C3">
              <w:rPr>
                <w:rFonts w:ascii="Times New Roman" w:hAnsi="Times New Roman"/>
                <w:sz w:val="24"/>
                <w:szCs w:val="24"/>
              </w:rPr>
              <w:t>.05.2013</w:t>
            </w:r>
          </w:p>
        </w:tc>
        <w:tc>
          <w:tcPr>
            <w:tcW w:w="2623" w:type="dxa"/>
            <w:vAlign w:val="center"/>
          </w:tcPr>
          <w:p w:rsidR="00245AA8" w:rsidRPr="003764C3" w:rsidRDefault="00245AA8" w:rsidP="00B343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РЦОКОиИТ</w:t>
            </w:r>
          </w:p>
        </w:tc>
      </w:tr>
      <w:tr w:rsidR="00245AA8" w:rsidRPr="003764C3" w:rsidTr="00842159">
        <w:trPr>
          <w:cantSplit/>
          <w:trHeight w:val="665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45AA8" w:rsidRPr="003764C3" w:rsidRDefault="00245AA8" w:rsidP="00112919">
            <w:pPr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Обучение специалистов районов работе с «Параграф: ДОУ 3.х»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13.05.2013 – 17.05.2013</w:t>
            </w:r>
          </w:p>
        </w:tc>
        <w:tc>
          <w:tcPr>
            <w:tcW w:w="2623" w:type="dxa"/>
            <w:vAlign w:val="center"/>
          </w:tcPr>
          <w:p w:rsidR="00245AA8" w:rsidRPr="003764C3" w:rsidRDefault="00245AA8" w:rsidP="00B343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РЦОКОиИТ</w:t>
            </w:r>
          </w:p>
        </w:tc>
      </w:tr>
      <w:tr w:rsidR="00245AA8" w:rsidRPr="003764C3" w:rsidTr="00842159">
        <w:trPr>
          <w:cantSplit/>
          <w:trHeight w:val="902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45AA8" w:rsidRPr="003764C3" w:rsidRDefault="00245AA8" w:rsidP="00B34326">
            <w:pPr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 xml:space="preserve">Сбор баз данных текущей версии «Параграф: ДОУ» для централизованной конвертации 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64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4C3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623" w:type="dxa"/>
            <w:vAlign w:val="center"/>
          </w:tcPr>
          <w:p w:rsidR="00245AA8" w:rsidRPr="003764C3" w:rsidRDefault="00245AA8" w:rsidP="00B343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структурные подразделения по информатизации районов при сопровождении РЦОКОиИТ</w:t>
            </w:r>
          </w:p>
        </w:tc>
      </w:tr>
      <w:tr w:rsidR="00245AA8" w:rsidRPr="003764C3" w:rsidTr="00842159">
        <w:trPr>
          <w:cantSplit/>
          <w:trHeight w:val="902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45AA8" w:rsidRPr="003764C3" w:rsidRDefault="00245AA8" w:rsidP="00B34326">
            <w:pPr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Конвертация данных из текущей версии  в «Параграф: ДОУ 3.х»  в структурных подразделениях по информатизации районов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До 28.06.2013</w:t>
            </w:r>
          </w:p>
        </w:tc>
        <w:tc>
          <w:tcPr>
            <w:tcW w:w="2623" w:type="dxa"/>
            <w:vAlign w:val="center"/>
          </w:tcPr>
          <w:p w:rsidR="00245AA8" w:rsidRPr="003764C3" w:rsidRDefault="00245AA8" w:rsidP="00B343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структурные подразделения по информатизации районов при сопровождении РЦОКОиИТ</w:t>
            </w:r>
          </w:p>
        </w:tc>
      </w:tr>
      <w:tr w:rsidR="00245AA8" w:rsidRPr="003764C3" w:rsidTr="00842159">
        <w:trPr>
          <w:cantSplit/>
          <w:trHeight w:val="444"/>
        </w:trPr>
        <w:tc>
          <w:tcPr>
            <w:tcW w:w="828" w:type="dxa"/>
            <w:vAlign w:val="center"/>
          </w:tcPr>
          <w:p w:rsidR="00245AA8" w:rsidRPr="003764C3" w:rsidRDefault="00245AA8" w:rsidP="00112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45AA8" w:rsidRPr="003764C3" w:rsidRDefault="00245AA8" w:rsidP="00B34326">
            <w:pPr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Установка «Параграф: ДОУ 3.х»   с внесенными данными в ДОУ и выполнение операции перевода года</w:t>
            </w:r>
          </w:p>
        </w:tc>
        <w:tc>
          <w:tcPr>
            <w:tcW w:w="1980" w:type="dxa"/>
            <w:vAlign w:val="center"/>
          </w:tcPr>
          <w:p w:rsidR="00245AA8" w:rsidRPr="003764C3" w:rsidRDefault="00245AA8" w:rsidP="0011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До 31.08.2013</w:t>
            </w:r>
          </w:p>
        </w:tc>
        <w:tc>
          <w:tcPr>
            <w:tcW w:w="2623" w:type="dxa"/>
            <w:vAlign w:val="center"/>
          </w:tcPr>
          <w:p w:rsidR="00245AA8" w:rsidRPr="003764C3" w:rsidRDefault="00245AA8" w:rsidP="00B343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64C3">
              <w:rPr>
                <w:rFonts w:ascii="Times New Roman" w:hAnsi="Times New Roman"/>
                <w:sz w:val="24"/>
                <w:szCs w:val="24"/>
              </w:rPr>
              <w:t>структурные подразделения по информатизации районов при сопровождении РЦОКОиИТ</w:t>
            </w:r>
          </w:p>
        </w:tc>
      </w:tr>
    </w:tbl>
    <w:p w:rsidR="00245AA8" w:rsidRPr="00112919" w:rsidRDefault="00245AA8" w:rsidP="00842159"/>
    <w:sectPr w:rsidR="00245AA8" w:rsidRPr="00112919" w:rsidSect="00DF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656"/>
    <w:multiLevelType w:val="hybridMultilevel"/>
    <w:tmpl w:val="6C0445C0"/>
    <w:lvl w:ilvl="0" w:tplc="06B23ED8">
      <w:start w:val="1"/>
      <w:numFmt w:val="decimal"/>
      <w:lvlText w:val="%1."/>
      <w:lvlJc w:val="left"/>
      <w:pPr>
        <w:tabs>
          <w:tab w:val="num" w:pos="17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BE4"/>
    <w:rsid w:val="0001754B"/>
    <w:rsid w:val="00112919"/>
    <w:rsid w:val="0017257F"/>
    <w:rsid w:val="00245AA8"/>
    <w:rsid w:val="003764C3"/>
    <w:rsid w:val="003D2075"/>
    <w:rsid w:val="005F0F90"/>
    <w:rsid w:val="006B4601"/>
    <w:rsid w:val="007D7F8B"/>
    <w:rsid w:val="00803BE4"/>
    <w:rsid w:val="00842159"/>
    <w:rsid w:val="00B34326"/>
    <w:rsid w:val="00BA44C5"/>
    <w:rsid w:val="00DF5C00"/>
    <w:rsid w:val="00E06D92"/>
    <w:rsid w:val="00E21E85"/>
    <w:rsid w:val="00EA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00"/>
    <w:pPr>
      <w:spacing w:before="100" w:beforeAutospacing="1" w:after="100" w:afterAutospacing="1"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</dc:creator>
  <cp:keywords/>
  <dc:description/>
  <cp:lastModifiedBy>Nevzorova</cp:lastModifiedBy>
  <cp:revision>5</cp:revision>
  <cp:lastPrinted>2013-04-26T06:47:00Z</cp:lastPrinted>
  <dcterms:created xsi:type="dcterms:W3CDTF">2013-04-25T12:20:00Z</dcterms:created>
  <dcterms:modified xsi:type="dcterms:W3CDTF">2013-04-26T06:48:00Z</dcterms:modified>
</cp:coreProperties>
</file>